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3B8D" w14:textId="5F660B1B" w:rsidR="006E4DDE" w:rsidRDefault="00F37279" w:rsidP="00B705B5">
      <w:pPr>
        <w:jc w:val="center"/>
        <w:rPr>
          <w:rFonts w:ascii="Cavolini" w:hAnsi="Cavolini" w:cs="Cavolini"/>
          <w:sz w:val="96"/>
          <w:szCs w:val="96"/>
        </w:rPr>
      </w:pPr>
      <w:r>
        <w:rPr>
          <w:rFonts w:ascii="Cavolini" w:hAnsi="Cavolini" w:cs="Cavolini"/>
          <w:noProof/>
          <w:sz w:val="96"/>
          <w:szCs w:val="96"/>
        </w:rPr>
        <mc:AlternateContent>
          <mc:Choice Requires="wps">
            <w:drawing>
              <wp:anchor distT="0" distB="0" distL="114300" distR="114300" simplePos="0" relativeHeight="251682816" behindDoc="0" locked="0" layoutInCell="1" allowOverlap="1" wp14:anchorId="68C4EFE2" wp14:editId="5C7C4B92">
                <wp:simplePos x="0" y="0"/>
                <wp:positionH relativeFrom="column">
                  <wp:posOffset>1273810</wp:posOffset>
                </wp:positionH>
                <wp:positionV relativeFrom="paragraph">
                  <wp:posOffset>274955</wp:posOffset>
                </wp:positionV>
                <wp:extent cx="6970955" cy="1226372"/>
                <wp:effectExtent l="0" t="0" r="0" b="0"/>
                <wp:wrapNone/>
                <wp:docPr id="2" name="Text Box 2"/>
                <wp:cNvGraphicFramePr/>
                <a:graphic xmlns:a="http://schemas.openxmlformats.org/drawingml/2006/main">
                  <a:graphicData uri="http://schemas.microsoft.com/office/word/2010/wordprocessingShape">
                    <wps:wsp>
                      <wps:cNvSpPr txBox="1"/>
                      <wps:spPr>
                        <a:xfrm>
                          <a:off x="0" y="0"/>
                          <a:ext cx="6970955" cy="1226372"/>
                        </a:xfrm>
                        <a:prstGeom prst="rect">
                          <a:avLst/>
                        </a:prstGeom>
                        <a:noFill/>
                        <a:ln w="6350">
                          <a:noFill/>
                        </a:ln>
                      </wps:spPr>
                      <wps:txbx>
                        <w:txbxContent>
                          <w:p w14:paraId="63BC97C0" w14:textId="77777777" w:rsidR="00F37279" w:rsidRPr="00DB1286" w:rsidRDefault="00F37279" w:rsidP="00F37279">
                            <w:pPr>
                              <w:jc w:val="center"/>
                              <w:rPr>
                                <w:rFonts w:cstheme="minorHAnsi"/>
                                <w:color w:val="FFFFFF" w:themeColor="background1"/>
                                <w:sz w:val="130"/>
                                <w:szCs w:val="130"/>
                              </w:rPr>
                            </w:pPr>
                            <w:r w:rsidRPr="00DB1286">
                              <w:rPr>
                                <w:rFonts w:cstheme="minorHAnsi"/>
                                <w:color w:val="FFFFFF" w:themeColor="background1"/>
                                <w:sz w:val="130"/>
                                <w:szCs w:val="130"/>
                              </w:rPr>
                              <w:t>4 Keys to CB-IEPs</w:t>
                            </w:r>
                          </w:p>
                          <w:p w14:paraId="55169BDB" w14:textId="77777777" w:rsidR="00F37279" w:rsidRPr="00E136A6" w:rsidRDefault="00F37279" w:rsidP="00F37279">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C4EFE2" id="_x0000_t202" coordsize="21600,21600" o:spt="202" path="m,l,21600r21600,l21600,xe">
                <v:stroke joinstyle="miter"/>
                <v:path gradientshapeok="t" o:connecttype="rect"/>
              </v:shapetype>
              <v:shape id="Text Box 2" o:spid="_x0000_s1026" type="#_x0000_t202" style="position:absolute;left:0;text-align:left;margin-left:100.3pt;margin-top:21.65pt;width:548.9pt;height:96.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" filled="f" stroked="f" strokeweight=".5pt">
                <v:textbox>
                  <w:txbxContent>
                    <w:p w14:paraId="63BC97C0" w14:textId="77777777" w:rsidR="00F37279" w:rsidRPr="00DB1286" w:rsidRDefault="00F37279" w:rsidP="00F37279">
                      <w:pPr>
                        <w:jc w:val="center"/>
                        <w:rPr>
                          <w:rFonts w:cstheme="minorHAnsi"/>
                          <w:color w:val="FFFFFF" w:themeColor="background1"/>
                          <w:sz w:val="130"/>
                          <w:szCs w:val="130"/>
                        </w:rPr>
                      </w:pPr>
                      <w:r w:rsidRPr="00DB1286">
                        <w:rPr>
                          <w:rFonts w:cstheme="minorHAnsi"/>
                          <w:color w:val="FFFFFF" w:themeColor="background1"/>
                          <w:sz w:val="130"/>
                          <w:szCs w:val="130"/>
                        </w:rPr>
                        <w:t>4 Keys to CB-IEPs</w:t>
                      </w:r>
                    </w:p>
                    <w:p w14:paraId="55169BDB" w14:textId="77777777" w:rsidR="00F37279" w:rsidRPr="00E136A6" w:rsidRDefault="00F37279" w:rsidP="00F37279">
                      <w:pPr>
                        <w:rPr>
                          <w:color w:val="FFFFFF" w:themeColor="background1"/>
                        </w:rPr>
                      </w:pPr>
                    </w:p>
                  </w:txbxContent>
                </v:textbox>
              </v:shape>
            </w:pict>
          </mc:Fallback>
        </mc:AlternateContent>
      </w:r>
      <w:r w:rsidR="00B705B5" w:rsidRPr="00B705B5">
        <w:rPr>
          <w:rFonts w:ascii="Cavolini" w:hAnsi="Cavolini" w:cs="Cavolini"/>
          <w:noProof/>
          <w:color w:val="FF0000"/>
          <w:sz w:val="96"/>
          <w:szCs w:val="96"/>
        </w:rPr>
        <mc:AlternateContent>
          <mc:Choice Requires="wps">
            <w:drawing>
              <wp:anchor distT="0" distB="0" distL="114300" distR="114300" simplePos="0" relativeHeight="251659264" behindDoc="0" locked="0" layoutInCell="1" allowOverlap="1" wp14:anchorId="298857E7" wp14:editId="4F748C1A">
                <wp:simplePos x="0" y="0"/>
                <wp:positionH relativeFrom="column">
                  <wp:posOffset>693420</wp:posOffset>
                </wp:positionH>
                <wp:positionV relativeFrom="paragraph">
                  <wp:posOffset>16846</wp:posOffset>
                </wp:positionV>
                <wp:extent cx="8143390" cy="1667435"/>
                <wp:effectExtent l="25400" t="25400" r="35560" b="34925"/>
                <wp:wrapNone/>
                <wp:docPr id="1" name="Oval 1"/>
                <wp:cNvGraphicFramePr/>
                <a:graphic xmlns:a="http://schemas.openxmlformats.org/drawingml/2006/main">
                  <a:graphicData uri="http://schemas.microsoft.com/office/word/2010/wordprocessingShape">
                    <wps:wsp>
                      <wps:cNvSpPr/>
                      <wps:spPr>
                        <a:xfrm>
                          <a:off x="0" y="0"/>
                          <a:ext cx="8143390" cy="1667435"/>
                        </a:xfrm>
                        <a:prstGeom prst="ellipse">
                          <a:avLst/>
                        </a:prstGeom>
                        <a:solidFill>
                          <a:schemeClr val="accent1">
                            <a:lumMod val="60000"/>
                            <a:lumOff val="40000"/>
                          </a:schemeClr>
                        </a:solidFill>
                        <a:ln w="5715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0FD410" id="Oval 1" o:spid="_x0000_s1026" style="position:absolute;margin-left:54.6pt;margin-top:1.35pt;width:641.2pt;height:1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" fillcolor="#8eaadb [1940]" strokecolor="#92d050" strokeweight="4.5pt">
                <v:stroke joinstyle="miter"/>
              </v:oval>
            </w:pict>
          </mc:Fallback>
        </mc:AlternateContent>
      </w:r>
    </w:p>
    <w:p w14:paraId="4C98D4B9" w14:textId="0850D2BD" w:rsidR="00D1247B" w:rsidRPr="00D1247B" w:rsidRDefault="00D1247B" w:rsidP="00D1247B">
      <w:pPr>
        <w:rPr>
          <w:rFonts w:ascii="Cavolini" w:hAnsi="Cavolini" w:cs="Cavolini"/>
          <w:sz w:val="96"/>
          <w:szCs w:val="96"/>
        </w:rPr>
      </w:pPr>
    </w:p>
    <w:p w14:paraId="1FB15B01" w14:textId="0A420ABE" w:rsidR="00D1247B" w:rsidRPr="00D1247B" w:rsidRDefault="001128C2" w:rsidP="00D1247B">
      <w:pPr>
        <w:rPr>
          <w:rFonts w:ascii="Cavolini" w:hAnsi="Cavolini" w:cs="Cavolini"/>
          <w:sz w:val="96"/>
          <w:szCs w:val="96"/>
        </w:rPr>
      </w:pPr>
      <w:r>
        <w:rPr>
          <w:rFonts w:ascii="Cavolini" w:hAnsi="Cavolini" w:cs="Cavolini"/>
          <w:noProof/>
          <w:sz w:val="96"/>
          <w:szCs w:val="96"/>
        </w:rPr>
        <w:drawing>
          <wp:anchor distT="0" distB="0" distL="114300" distR="114300" simplePos="0" relativeHeight="251664384" behindDoc="1" locked="0" layoutInCell="1" allowOverlap="1" wp14:anchorId="5AB1A813" wp14:editId="41675FF2">
            <wp:simplePos x="0" y="0"/>
            <wp:positionH relativeFrom="column">
              <wp:posOffset>7501890</wp:posOffset>
            </wp:positionH>
            <wp:positionV relativeFrom="paragraph">
              <wp:posOffset>598805</wp:posOffset>
            </wp:positionV>
            <wp:extent cx="1464310" cy="669925"/>
            <wp:effectExtent l="3492" t="0" r="0" b="0"/>
            <wp:wrapTight wrapText="bothSides">
              <wp:wrapPolygon edited="0">
                <wp:start x="52" y="21713"/>
                <wp:lineTo x="21408" y="21713"/>
                <wp:lineTo x="21408" y="420"/>
                <wp:lineTo x="52" y="420"/>
                <wp:lineTo x="52" y="21713"/>
              </wp:wrapPolygon>
            </wp:wrapTight>
            <wp:docPr id="8" name="Picture 8" descr="A picture containing text,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weapon&#10;&#10;Description automatically generated"/>
                    <pic:cNvPicPr/>
                  </pic:nvPicPr>
                  <pic:blipFill rotWithShape="1">
                    <a:blip r:embed="rId8" cstate="print">
                      <a:extLst>
                        <a:ext uri="{28A0092B-C50C-407E-A947-70E740481C1C}">
                          <a14:useLocalDpi xmlns:a14="http://schemas.microsoft.com/office/drawing/2010/main" val="0"/>
                        </a:ext>
                      </a:extLst>
                    </a:blip>
                    <a:srcRect l="8356" r="12980"/>
                    <a:stretch/>
                  </pic:blipFill>
                  <pic:spPr bwMode="auto">
                    <a:xfrm rot="5400000">
                      <a:off x="0" y="0"/>
                      <a:ext cx="1464310" cy="669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volini" w:hAnsi="Cavolini" w:cs="Cavolini"/>
          <w:noProof/>
          <w:sz w:val="96"/>
          <w:szCs w:val="96"/>
        </w:rPr>
        <w:drawing>
          <wp:anchor distT="0" distB="0" distL="114300" distR="114300" simplePos="0" relativeHeight="251663360" behindDoc="1" locked="0" layoutInCell="1" allowOverlap="1" wp14:anchorId="63A46747" wp14:editId="1EFB6A8D">
            <wp:simplePos x="0" y="0"/>
            <wp:positionH relativeFrom="column">
              <wp:posOffset>4849495</wp:posOffset>
            </wp:positionH>
            <wp:positionV relativeFrom="paragraph">
              <wp:posOffset>698500</wp:posOffset>
            </wp:positionV>
            <wp:extent cx="1574165" cy="549275"/>
            <wp:effectExtent l="4445" t="0" r="5080" b="5080"/>
            <wp:wrapTight wrapText="bothSides">
              <wp:wrapPolygon edited="0">
                <wp:start x="61" y="21775"/>
                <wp:lineTo x="21495" y="21775"/>
                <wp:lineTo x="21495" y="300"/>
                <wp:lineTo x="61" y="300"/>
                <wp:lineTo x="61" y="21775"/>
              </wp:wrapPolygon>
            </wp:wrapTight>
            <wp:docPr id="6" name="Picture 6"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 arrow&#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rot="5400000" flipV="1">
                      <a:off x="0" y="0"/>
                      <a:ext cx="1574165" cy="549275"/>
                    </a:xfrm>
                    <a:prstGeom prst="rect">
                      <a:avLst/>
                    </a:prstGeom>
                  </pic:spPr>
                </pic:pic>
              </a:graphicData>
            </a:graphic>
            <wp14:sizeRelH relativeFrom="page">
              <wp14:pctWidth>0</wp14:pctWidth>
            </wp14:sizeRelH>
            <wp14:sizeRelV relativeFrom="page">
              <wp14:pctHeight>0</wp14:pctHeight>
            </wp14:sizeRelV>
          </wp:anchor>
        </w:drawing>
      </w:r>
      <w:r>
        <w:rPr>
          <w:rFonts w:ascii="Cavolini" w:hAnsi="Cavolini" w:cs="Cavolini"/>
          <w:noProof/>
          <w:sz w:val="96"/>
          <w:szCs w:val="96"/>
        </w:rPr>
        <w:drawing>
          <wp:anchor distT="0" distB="0" distL="114300" distR="114300" simplePos="0" relativeHeight="251662336" behindDoc="1" locked="0" layoutInCell="1" allowOverlap="1" wp14:anchorId="4214CBA8" wp14:editId="36B9D06E">
            <wp:simplePos x="0" y="0"/>
            <wp:positionH relativeFrom="column">
              <wp:posOffset>2720340</wp:posOffset>
            </wp:positionH>
            <wp:positionV relativeFrom="paragraph">
              <wp:posOffset>695325</wp:posOffset>
            </wp:positionV>
            <wp:extent cx="1477010" cy="623570"/>
            <wp:effectExtent l="0" t="5080" r="3810" b="3810"/>
            <wp:wrapTight wrapText="bothSides">
              <wp:wrapPolygon edited="0">
                <wp:start x="-74" y="21424"/>
                <wp:lineTo x="21470" y="21424"/>
                <wp:lineTo x="21470" y="308"/>
                <wp:lineTo x="-74" y="308"/>
                <wp:lineTo x="-74" y="21424"/>
              </wp:wrapPolygon>
            </wp:wrapTight>
            <wp:docPr id="5" name="Picture 5" descr="A picture containing text,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weapon&#10;&#10;Description automatically generated"/>
                    <pic:cNvPicPr/>
                  </pic:nvPicPr>
                  <pic:blipFill rotWithShape="1">
                    <a:blip r:embed="rId10" cstate="print">
                      <a:extLst>
                        <a:ext uri="{28A0092B-C50C-407E-A947-70E740481C1C}">
                          <a14:useLocalDpi xmlns:a14="http://schemas.microsoft.com/office/drawing/2010/main" val="0"/>
                        </a:ext>
                      </a:extLst>
                    </a:blip>
                    <a:srcRect l="7650" r="18659" b="6417"/>
                    <a:stretch/>
                  </pic:blipFill>
                  <pic:spPr bwMode="auto">
                    <a:xfrm rot="5400000">
                      <a:off x="0" y="0"/>
                      <a:ext cx="1477010" cy="623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volini" w:hAnsi="Cavolini" w:cs="Cavolini"/>
          <w:noProof/>
          <w:sz w:val="96"/>
          <w:szCs w:val="96"/>
        </w:rPr>
        <w:drawing>
          <wp:anchor distT="0" distB="0" distL="114300" distR="114300" simplePos="0" relativeHeight="251661312" behindDoc="1" locked="0" layoutInCell="1" allowOverlap="1" wp14:anchorId="52C13BE8" wp14:editId="5ED3EF1A">
            <wp:simplePos x="0" y="0"/>
            <wp:positionH relativeFrom="column">
              <wp:posOffset>148590</wp:posOffset>
            </wp:positionH>
            <wp:positionV relativeFrom="paragraph">
              <wp:posOffset>184785</wp:posOffset>
            </wp:positionV>
            <wp:extent cx="1640205" cy="1555750"/>
            <wp:effectExtent l="0" t="0" r="0" b="6350"/>
            <wp:wrapTight wrapText="bothSides">
              <wp:wrapPolygon edited="0">
                <wp:start x="0" y="0"/>
                <wp:lineTo x="0" y="21512"/>
                <wp:lineTo x="21408" y="21512"/>
                <wp:lineTo x="21408" y="0"/>
                <wp:lineTo x="0" y="0"/>
              </wp:wrapPolygon>
            </wp:wrapTight>
            <wp:docPr id="3" name="Picture 3" descr="A picture containing text, shovel, tool, k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hovel, tool, key&#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0205" cy="1555750"/>
                    </a:xfrm>
                    <a:prstGeom prst="rect">
                      <a:avLst/>
                    </a:prstGeom>
                  </pic:spPr>
                </pic:pic>
              </a:graphicData>
            </a:graphic>
            <wp14:sizeRelH relativeFrom="page">
              <wp14:pctWidth>0</wp14:pctWidth>
            </wp14:sizeRelH>
            <wp14:sizeRelV relativeFrom="page">
              <wp14:pctHeight>0</wp14:pctHeight>
            </wp14:sizeRelV>
          </wp:anchor>
        </w:drawing>
      </w:r>
    </w:p>
    <w:p w14:paraId="0F354981" w14:textId="2FC095DD" w:rsidR="00D1247B" w:rsidRPr="00D1247B" w:rsidRDefault="00D1247B" w:rsidP="00D1247B">
      <w:pPr>
        <w:rPr>
          <w:rFonts w:ascii="Cavolini" w:hAnsi="Cavolini" w:cs="Cavolini"/>
          <w:sz w:val="96"/>
          <w:szCs w:val="96"/>
        </w:rPr>
      </w:pPr>
    </w:p>
    <w:p w14:paraId="76548C84" w14:textId="2BED92D8" w:rsidR="00D1247B" w:rsidRDefault="001128C2" w:rsidP="00D1247B">
      <w:pPr>
        <w:rPr>
          <w:rFonts w:ascii="Cavolini" w:hAnsi="Cavolini" w:cs="Cavolini"/>
          <w:sz w:val="96"/>
          <w:szCs w:val="96"/>
        </w:rPr>
      </w:pPr>
      <w:r>
        <w:rPr>
          <w:rFonts w:ascii="Cavolini" w:hAnsi="Cavolini" w:cs="Cavolini"/>
          <w:noProof/>
          <w:sz w:val="96"/>
          <w:szCs w:val="96"/>
        </w:rPr>
        <mc:AlternateContent>
          <mc:Choice Requires="wps">
            <w:drawing>
              <wp:anchor distT="0" distB="0" distL="114300" distR="114300" simplePos="0" relativeHeight="251672576" behindDoc="0" locked="0" layoutInCell="1" allowOverlap="1" wp14:anchorId="183B6FB0" wp14:editId="1CFC1294">
                <wp:simplePos x="0" y="0"/>
                <wp:positionH relativeFrom="column">
                  <wp:posOffset>6703695</wp:posOffset>
                </wp:positionH>
                <wp:positionV relativeFrom="paragraph">
                  <wp:posOffset>96520</wp:posOffset>
                </wp:positionV>
                <wp:extent cx="2896870" cy="122618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896870" cy="1226185"/>
                        </a:xfrm>
                        <a:prstGeom prst="rect">
                          <a:avLst/>
                        </a:prstGeom>
                        <a:noFill/>
                        <a:ln w="6350">
                          <a:noFill/>
                        </a:ln>
                      </wps:spPr>
                      <wps:txbx>
                        <w:txbxContent>
                          <w:p w14:paraId="00727D3A" w14:textId="62CB24E1" w:rsidR="00D1247B" w:rsidRPr="00E136A6" w:rsidRDefault="00C53DE7" w:rsidP="00F24182">
                            <w:pPr>
                              <w:jc w:val="center"/>
                              <w:rPr>
                                <w:color w:val="92D050"/>
                                <w:sz w:val="40"/>
                                <w:szCs w:val="40"/>
                              </w:rPr>
                            </w:pPr>
                            <w:r w:rsidRPr="00E136A6">
                              <w:rPr>
                                <w:rFonts w:ascii="Cavolini" w:hAnsi="Cavolini" w:cs="Cavolini"/>
                                <w:color w:val="92D050"/>
                                <w:sz w:val="40"/>
                                <w:szCs w:val="40"/>
                              </w:rPr>
                              <w:t>Self-Determination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B6FB0" id="Text Box 12" o:spid="_x0000_s1027" type="#_x0000_t202" style="position:absolute;margin-left:527.85pt;margin-top:7.6pt;width:228.1pt;height:96.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" filled="f" stroked="f" strokeweight=".5pt">
                <v:textbox>
                  <w:txbxContent>
                    <w:p w14:paraId="00727D3A" w14:textId="62CB24E1" w:rsidR="00D1247B" w:rsidRPr="00E136A6" w:rsidRDefault="00C53DE7" w:rsidP="00F24182">
                      <w:pPr>
                        <w:jc w:val="center"/>
                        <w:rPr>
                          <w:color w:val="92D050"/>
                          <w:sz w:val="40"/>
                          <w:szCs w:val="40"/>
                        </w:rPr>
                      </w:pPr>
                      <w:r w:rsidRPr="00E136A6">
                        <w:rPr>
                          <w:rFonts w:ascii="Cavolini" w:hAnsi="Cavolini" w:cs="Cavolini"/>
                          <w:color w:val="92D050"/>
                          <w:sz w:val="40"/>
                          <w:szCs w:val="40"/>
                        </w:rPr>
                        <w:t>Self-Determination</w:t>
                      </w:r>
                    </w:p>
                  </w:txbxContent>
                </v:textbox>
              </v:shape>
            </w:pict>
          </mc:Fallback>
        </mc:AlternateContent>
      </w:r>
      <w:r>
        <w:rPr>
          <w:rFonts w:ascii="Cavolini" w:hAnsi="Cavolini" w:cs="Cavolini"/>
          <w:noProof/>
          <w:sz w:val="96"/>
          <w:szCs w:val="96"/>
        </w:rPr>
        <mc:AlternateContent>
          <mc:Choice Requires="wps">
            <w:drawing>
              <wp:anchor distT="0" distB="0" distL="114300" distR="114300" simplePos="0" relativeHeight="251668480" behindDoc="0" locked="0" layoutInCell="1" allowOverlap="1" wp14:anchorId="56D7FE14" wp14:editId="04F2B361">
                <wp:simplePos x="0" y="0"/>
                <wp:positionH relativeFrom="column">
                  <wp:posOffset>4502150</wp:posOffset>
                </wp:positionH>
                <wp:positionV relativeFrom="paragraph">
                  <wp:posOffset>100625</wp:posOffset>
                </wp:positionV>
                <wp:extent cx="2363341" cy="88201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63341" cy="882015"/>
                        </a:xfrm>
                        <a:prstGeom prst="rect">
                          <a:avLst/>
                        </a:prstGeom>
                        <a:noFill/>
                        <a:ln w="6350">
                          <a:noFill/>
                        </a:ln>
                      </wps:spPr>
                      <wps:txbx>
                        <w:txbxContent>
                          <w:p w14:paraId="157B6213" w14:textId="18AF8FF5" w:rsidR="00D1247B" w:rsidRPr="00E136A6" w:rsidRDefault="00F24182" w:rsidP="00F24182">
                            <w:pPr>
                              <w:jc w:val="center"/>
                              <w:rPr>
                                <w:color w:val="92D050"/>
                                <w:sz w:val="40"/>
                                <w:szCs w:val="40"/>
                              </w:rPr>
                            </w:pPr>
                            <w:r w:rsidRPr="00E136A6">
                              <w:rPr>
                                <w:rFonts w:ascii="Cavolini" w:hAnsi="Cavolini" w:cs="Cavolini"/>
                                <w:color w:val="92D050"/>
                                <w:sz w:val="40"/>
                                <w:szCs w:val="40"/>
                              </w:rPr>
                              <w:t>Place &amp; Purpose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7FE14" id="Text Box 10" o:spid="_x0000_s1028" type="#_x0000_t202" style="position:absolute;margin-left:354.5pt;margin-top:7.9pt;width:186.1pt;height:6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" filled="f" stroked="f" strokeweight=".5pt">
                <v:textbox>
                  <w:txbxContent>
                    <w:p w14:paraId="157B6213" w14:textId="18AF8FF5" w:rsidR="00D1247B" w:rsidRPr="00E136A6" w:rsidRDefault="00F24182" w:rsidP="00F24182">
                      <w:pPr>
                        <w:jc w:val="center"/>
                        <w:rPr>
                          <w:color w:val="92D050"/>
                          <w:sz w:val="40"/>
                          <w:szCs w:val="40"/>
                        </w:rPr>
                      </w:pPr>
                      <w:r w:rsidRPr="00E136A6">
                        <w:rPr>
                          <w:rFonts w:ascii="Cavolini" w:hAnsi="Cavolini" w:cs="Cavolini"/>
                          <w:color w:val="92D050"/>
                          <w:sz w:val="40"/>
                          <w:szCs w:val="40"/>
                        </w:rPr>
                        <w:t>Place &amp; Purpose</w:t>
                      </w:r>
                    </w:p>
                  </w:txbxContent>
                </v:textbox>
              </v:shape>
            </w:pict>
          </mc:Fallback>
        </mc:AlternateContent>
      </w:r>
      <w:r>
        <w:rPr>
          <w:rFonts w:ascii="Cavolini" w:hAnsi="Cavolini" w:cs="Cavolini"/>
          <w:noProof/>
          <w:sz w:val="96"/>
          <w:szCs w:val="96"/>
        </w:rPr>
        <mc:AlternateContent>
          <mc:Choice Requires="wps">
            <w:drawing>
              <wp:anchor distT="0" distB="0" distL="114300" distR="114300" simplePos="0" relativeHeight="251670528" behindDoc="0" locked="0" layoutInCell="1" allowOverlap="1" wp14:anchorId="2FED5744" wp14:editId="4BDA3AD4">
                <wp:simplePos x="0" y="0"/>
                <wp:positionH relativeFrom="column">
                  <wp:posOffset>2172335</wp:posOffset>
                </wp:positionH>
                <wp:positionV relativeFrom="paragraph">
                  <wp:posOffset>97155</wp:posOffset>
                </wp:positionV>
                <wp:extent cx="2381885" cy="122618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381885" cy="1226185"/>
                        </a:xfrm>
                        <a:prstGeom prst="rect">
                          <a:avLst/>
                        </a:prstGeom>
                        <a:noFill/>
                        <a:ln w="6350">
                          <a:noFill/>
                        </a:ln>
                      </wps:spPr>
                      <wps:txbx>
                        <w:txbxContent>
                          <w:p w14:paraId="49527943" w14:textId="292695F8" w:rsidR="00D1247B" w:rsidRPr="00E136A6" w:rsidRDefault="00F24182" w:rsidP="00F24182">
                            <w:pPr>
                              <w:jc w:val="center"/>
                              <w:rPr>
                                <w:color w:val="92D050"/>
                                <w:sz w:val="40"/>
                                <w:szCs w:val="40"/>
                              </w:rPr>
                            </w:pPr>
                            <w:r w:rsidRPr="00E136A6">
                              <w:rPr>
                                <w:rFonts w:ascii="Cavolini" w:hAnsi="Cavolini" w:cs="Cavolini"/>
                                <w:color w:val="92D050"/>
                                <w:sz w:val="40"/>
                                <w:szCs w:val="40"/>
                              </w:rPr>
                              <w:t>Strength-based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D5744" id="Text Box 11" o:spid="_x0000_s1029" type="#_x0000_t202" style="position:absolute;margin-left:171.05pt;margin-top:7.65pt;width:187.55pt;height:9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" filled="f" stroked="f" strokeweight=".5pt">
                <v:textbox>
                  <w:txbxContent>
                    <w:p w14:paraId="49527943" w14:textId="292695F8" w:rsidR="00D1247B" w:rsidRPr="00E136A6" w:rsidRDefault="00F24182" w:rsidP="00F24182">
                      <w:pPr>
                        <w:jc w:val="center"/>
                        <w:rPr>
                          <w:color w:val="92D050"/>
                          <w:sz w:val="40"/>
                          <w:szCs w:val="40"/>
                        </w:rPr>
                      </w:pPr>
                      <w:r w:rsidRPr="00E136A6">
                        <w:rPr>
                          <w:rFonts w:ascii="Cavolini" w:hAnsi="Cavolini" w:cs="Cavolini"/>
                          <w:color w:val="92D050"/>
                          <w:sz w:val="40"/>
                          <w:szCs w:val="40"/>
                        </w:rPr>
                        <w:t>Strength-based</w:t>
                      </w:r>
                    </w:p>
                  </w:txbxContent>
                </v:textbox>
              </v:shape>
            </w:pict>
          </mc:Fallback>
        </mc:AlternateContent>
      </w:r>
      <w:r>
        <w:rPr>
          <w:rFonts w:ascii="Cavolini" w:hAnsi="Cavolini" w:cs="Cavolini"/>
          <w:noProof/>
          <w:sz w:val="96"/>
          <w:szCs w:val="96"/>
        </w:rPr>
        <mc:AlternateContent>
          <mc:Choice Requires="wps">
            <w:drawing>
              <wp:anchor distT="0" distB="0" distL="114300" distR="114300" simplePos="0" relativeHeight="251666432" behindDoc="0" locked="0" layoutInCell="1" allowOverlap="1" wp14:anchorId="3A3E3692" wp14:editId="1EBA5C64">
                <wp:simplePos x="0" y="0"/>
                <wp:positionH relativeFrom="column">
                  <wp:posOffset>-286281</wp:posOffset>
                </wp:positionH>
                <wp:positionV relativeFrom="paragraph">
                  <wp:posOffset>98455</wp:posOffset>
                </wp:positionV>
                <wp:extent cx="2455561" cy="627321"/>
                <wp:effectExtent l="0" t="0" r="0" b="0"/>
                <wp:wrapNone/>
                <wp:docPr id="9" name="Text Box 9"/>
                <wp:cNvGraphicFramePr/>
                <a:graphic xmlns:a="http://schemas.openxmlformats.org/drawingml/2006/main">
                  <a:graphicData uri="http://schemas.microsoft.com/office/word/2010/wordprocessingShape">
                    <wps:wsp>
                      <wps:cNvSpPr txBox="1"/>
                      <wps:spPr>
                        <a:xfrm>
                          <a:off x="0" y="0"/>
                          <a:ext cx="2455561" cy="627321"/>
                        </a:xfrm>
                        <a:prstGeom prst="rect">
                          <a:avLst/>
                        </a:prstGeom>
                        <a:noFill/>
                        <a:ln w="6350">
                          <a:noFill/>
                        </a:ln>
                      </wps:spPr>
                      <wps:txbx>
                        <w:txbxContent>
                          <w:p w14:paraId="3AFFBBEF" w14:textId="0476E6D4" w:rsidR="00D1247B" w:rsidRPr="00E136A6" w:rsidRDefault="00D1247B" w:rsidP="00C53DE7">
                            <w:pPr>
                              <w:jc w:val="center"/>
                              <w:rPr>
                                <w:color w:val="92D050"/>
                                <w:sz w:val="40"/>
                                <w:szCs w:val="40"/>
                              </w:rPr>
                            </w:pPr>
                            <w:r w:rsidRPr="00E136A6">
                              <w:rPr>
                                <w:rFonts w:ascii="Cavolini" w:hAnsi="Cavolini" w:cs="Cavolini"/>
                                <w:color w:val="92D050"/>
                                <w:sz w:val="40"/>
                                <w:szCs w:val="40"/>
                              </w:rPr>
                              <w:t>Student Voice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E3692" id="Text Box 9" o:spid="_x0000_s1030" type="#_x0000_t202" style="position:absolute;margin-left:-22.55pt;margin-top:7.75pt;width:193.35pt;height:4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" filled="f" stroked="f" strokeweight=".5pt">
                <v:textbox>
                  <w:txbxContent>
                    <w:p w14:paraId="3AFFBBEF" w14:textId="0476E6D4" w:rsidR="00D1247B" w:rsidRPr="00E136A6" w:rsidRDefault="00D1247B" w:rsidP="00C53DE7">
                      <w:pPr>
                        <w:jc w:val="center"/>
                        <w:rPr>
                          <w:color w:val="92D050"/>
                          <w:sz w:val="40"/>
                          <w:szCs w:val="40"/>
                        </w:rPr>
                      </w:pPr>
                      <w:r w:rsidRPr="00E136A6">
                        <w:rPr>
                          <w:rFonts w:ascii="Cavolini" w:hAnsi="Cavolini" w:cs="Cavolini"/>
                          <w:color w:val="92D050"/>
                          <w:sz w:val="40"/>
                          <w:szCs w:val="40"/>
                        </w:rPr>
                        <w:t>Student Voice</w:t>
                      </w:r>
                    </w:p>
                  </w:txbxContent>
                </v:textbox>
              </v:shape>
            </w:pict>
          </mc:Fallback>
        </mc:AlternateContent>
      </w:r>
      <w:r>
        <w:rPr>
          <w:rFonts w:ascii="Cavolini" w:hAnsi="Cavolini" w:cs="Cavolini"/>
          <w:noProof/>
          <w:sz w:val="96"/>
          <w:szCs w:val="96"/>
        </w:rPr>
        <mc:AlternateContent>
          <mc:Choice Requires="wps">
            <w:drawing>
              <wp:anchor distT="0" distB="0" distL="114300" distR="114300" simplePos="0" relativeHeight="251674624" behindDoc="0" locked="0" layoutInCell="1" allowOverlap="1" wp14:anchorId="509E0379" wp14:editId="598DC4F7">
                <wp:simplePos x="0" y="0"/>
                <wp:positionH relativeFrom="column">
                  <wp:posOffset>-546100</wp:posOffset>
                </wp:positionH>
                <wp:positionV relativeFrom="paragraph">
                  <wp:posOffset>810541</wp:posOffset>
                </wp:positionV>
                <wp:extent cx="2714625" cy="28829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2882900"/>
                        </a:xfrm>
                        <a:prstGeom prst="rect">
                          <a:avLst/>
                        </a:prstGeom>
                        <a:noFill/>
                        <a:ln w="6350">
                          <a:noFill/>
                        </a:ln>
                      </wps:spPr>
                      <wps:txbx>
                        <w:txbxContent>
                          <w:p w14:paraId="308D0576" w14:textId="7ABD6E7B" w:rsidR="00F24182" w:rsidRPr="006F3381" w:rsidRDefault="00F24182" w:rsidP="00F24182">
                            <w:pPr>
                              <w:pStyle w:val="ListParagraph"/>
                              <w:numPr>
                                <w:ilvl w:val="0"/>
                                <w:numId w:val="1"/>
                              </w:numPr>
                              <w:rPr>
                                <w:rFonts w:cstheme="minorHAnsi"/>
                              </w:rPr>
                            </w:pPr>
                            <w:r w:rsidRPr="006F3381">
                              <w:rPr>
                                <w:rFonts w:cstheme="minorHAnsi"/>
                              </w:rPr>
                              <w:t>Student at the center of the process</w:t>
                            </w:r>
                            <w:r w:rsidR="007E2F96">
                              <w:rPr>
                                <w:rFonts w:cstheme="minorHAnsi"/>
                              </w:rPr>
                              <w:t xml:space="preserve"> and the product</w:t>
                            </w:r>
                          </w:p>
                          <w:p w14:paraId="595C94EE" w14:textId="4FACD701" w:rsidR="00F24182" w:rsidRPr="006F3381" w:rsidRDefault="00F24182" w:rsidP="00F24182">
                            <w:pPr>
                              <w:pStyle w:val="ListParagraph"/>
                              <w:numPr>
                                <w:ilvl w:val="0"/>
                                <w:numId w:val="1"/>
                              </w:numPr>
                              <w:rPr>
                                <w:rFonts w:cstheme="minorHAnsi"/>
                              </w:rPr>
                            </w:pPr>
                            <w:r w:rsidRPr="006F3381">
                              <w:rPr>
                                <w:rFonts w:cstheme="minorHAnsi"/>
                              </w:rPr>
                              <w:t xml:space="preserve">Self-determination </w:t>
                            </w:r>
                            <w:r w:rsidR="007E2F96">
                              <w:rPr>
                                <w:rFonts w:cstheme="minorHAnsi"/>
                              </w:rPr>
                              <w:t>is the goal</w:t>
                            </w:r>
                          </w:p>
                          <w:p w14:paraId="0C5C4640" w14:textId="5646C8E3" w:rsidR="00F24182" w:rsidRDefault="007E2F96" w:rsidP="00F24182">
                            <w:pPr>
                              <w:pStyle w:val="ListParagraph"/>
                              <w:numPr>
                                <w:ilvl w:val="0"/>
                                <w:numId w:val="1"/>
                              </w:numPr>
                              <w:rPr>
                                <w:rFonts w:cstheme="minorHAnsi"/>
                              </w:rPr>
                            </w:pPr>
                            <w:r>
                              <w:rPr>
                                <w:rFonts w:cstheme="minorHAnsi"/>
                              </w:rPr>
                              <w:t>“</w:t>
                            </w:r>
                            <w:r w:rsidR="00F24182" w:rsidRPr="006F3381">
                              <w:rPr>
                                <w:rFonts w:cstheme="minorHAnsi"/>
                              </w:rPr>
                              <w:t>Nothing about us without us</w:t>
                            </w:r>
                            <w:r>
                              <w:rPr>
                                <w:rFonts w:cstheme="minorHAnsi"/>
                              </w:rPr>
                              <w:t>.”</w:t>
                            </w:r>
                            <w:r w:rsidR="00F24182" w:rsidRPr="006F3381">
                              <w:rPr>
                                <w:rFonts w:cstheme="minorHAnsi"/>
                              </w:rPr>
                              <w:t xml:space="preserve"> </w:t>
                            </w:r>
                            <w:r>
                              <w:rPr>
                                <w:rFonts w:cstheme="minorHAnsi"/>
                              </w:rPr>
                              <w:t>Student tells us their</w:t>
                            </w:r>
                            <w:r w:rsidR="00F24182" w:rsidRPr="006F3381">
                              <w:rPr>
                                <w:rFonts w:cstheme="minorHAnsi"/>
                              </w:rPr>
                              <w:t xml:space="preserve"> identity, interests, learning preferences, strengths &amp; stretches, goals</w:t>
                            </w:r>
                          </w:p>
                          <w:p w14:paraId="21CC94D4" w14:textId="55AA4C3A" w:rsidR="00AE5A90" w:rsidRDefault="00AE5A90" w:rsidP="00AE5A90">
                            <w:pPr>
                              <w:ind w:left="360"/>
                              <w:rPr>
                                <w:rFonts w:cstheme="minorHAnsi"/>
                              </w:rPr>
                            </w:pPr>
                          </w:p>
                          <w:p w14:paraId="013B24BE" w14:textId="41F674F4" w:rsidR="007E2F96" w:rsidRPr="00F84142" w:rsidRDefault="007E2F96" w:rsidP="00AE5A90">
                            <w:pPr>
                              <w:ind w:left="360"/>
                              <w:rPr>
                                <w:rFonts w:cstheme="minorHAnsi"/>
                                <w:i/>
                                <w:iCs/>
                                <w:color w:val="2F5496" w:themeColor="accent1" w:themeShade="BF"/>
                              </w:rPr>
                            </w:pPr>
                            <w:r w:rsidRPr="00F84142">
                              <w:rPr>
                                <w:rFonts w:cstheme="minorHAnsi"/>
                                <w:i/>
                                <w:iCs/>
                                <w:color w:val="2F5496" w:themeColor="accent1" w:themeShade="BF"/>
                              </w:rPr>
                              <w:t>Can I see</w:t>
                            </w:r>
                            <w:r w:rsidR="00D7604E">
                              <w:rPr>
                                <w:rFonts w:cstheme="minorHAnsi"/>
                                <w:i/>
                                <w:iCs/>
                                <w:color w:val="2F5496" w:themeColor="accent1" w:themeShade="BF"/>
                              </w:rPr>
                              <w:t xml:space="preserve"> the</w:t>
                            </w:r>
                            <w:r w:rsidRPr="00F84142">
                              <w:rPr>
                                <w:rFonts w:cstheme="minorHAnsi"/>
                                <w:i/>
                                <w:iCs/>
                                <w:color w:val="2F5496" w:themeColor="accent1" w:themeShade="BF"/>
                              </w:rPr>
                              <w:t xml:space="preserve"> </w:t>
                            </w:r>
                            <w:r w:rsidR="00EF357A">
                              <w:rPr>
                                <w:rFonts w:cstheme="minorHAnsi"/>
                                <w:i/>
                                <w:iCs/>
                                <w:color w:val="2F5496" w:themeColor="accent1" w:themeShade="BF"/>
                              </w:rPr>
                              <w:t xml:space="preserve">student </w:t>
                            </w:r>
                            <w:r w:rsidRPr="00F84142">
                              <w:rPr>
                                <w:rFonts w:cstheme="minorHAnsi"/>
                                <w:i/>
                                <w:iCs/>
                                <w:color w:val="2F5496" w:themeColor="accent1" w:themeShade="BF"/>
                              </w:rPr>
                              <w:t>and know them better when I read</w:t>
                            </w:r>
                            <w:r w:rsidR="00EF357A">
                              <w:rPr>
                                <w:rFonts w:cstheme="minorHAnsi"/>
                                <w:i/>
                                <w:iCs/>
                                <w:color w:val="2F5496" w:themeColor="accent1" w:themeShade="BF"/>
                              </w:rPr>
                              <w:t xml:space="preserve"> this plan</w:t>
                            </w:r>
                            <w:r w:rsidRPr="00F84142">
                              <w:rPr>
                                <w:rFonts w:cstheme="minorHAnsi"/>
                                <w:i/>
                                <w:iCs/>
                                <w:color w:val="2F5496" w:themeColor="accent1" w:themeShade="BF"/>
                              </w:rPr>
                              <w:t>?</w:t>
                            </w:r>
                          </w:p>
                          <w:p w14:paraId="4F08EF83" w14:textId="24D9460A" w:rsidR="007E2F96" w:rsidRPr="00F84142" w:rsidRDefault="007E2F96" w:rsidP="00AE5A90">
                            <w:pPr>
                              <w:ind w:left="360"/>
                              <w:rPr>
                                <w:rFonts w:cstheme="minorHAnsi"/>
                                <w:i/>
                                <w:iCs/>
                              </w:rPr>
                            </w:pPr>
                          </w:p>
                          <w:p w14:paraId="0AECB6A3" w14:textId="7FF85B17" w:rsidR="00EF357A" w:rsidRDefault="00EF357A" w:rsidP="00F84142">
                            <w:pPr>
                              <w:ind w:left="360"/>
                              <w:rPr>
                                <w:rFonts w:cstheme="minorHAnsi"/>
                                <w:i/>
                                <w:iCs/>
                                <w:color w:val="2F5496" w:themeColor="accent1" w:themeShade="BF"/>
                              </w:rPr>
                            </w:pPr>
                            <w:r>
                              <w:rPr>
                                <w:rFonts w:cstheme="minorHAnsi"/>
                                <w:i/>
                                <w:iCs/>
                                <w:color w:val="2F5496" w:themeColor="accent1" w:themeShade="BF"/>
                              </w:rPr>
                              <w:t>Is this the student’s plan?</w:t>
                            </w:r>
                          </w:p>
                          <w:p w14:paraId="68BDDB77" w14:textId="14869AC8" w:rsidR="00F84142" w:rsidRPr="00F84142" w:rsidRDefault="00F84142" w:rsidP="00F84142">
                            <w:pPr>
                              <w:ind w:left="360"/>
                              <w:rPr>
                                <w:rFonts w:cstheme="minorHAnsi"/>
                                <w:i/>
                                <w:iCs/>
                                <w:color w:val="2F5496" w:themeColor="accent1" w:themeShade="BF"/>
                              </w:rPr>
                            </w:pPr>
                            <w:r w:rsidRPr="00F84142">
                              <w:rPr>
                                <w:rFonts w:cstheme="minorHAnsi"/>
                                <w:i/>
                                <w:iCs/>
                                <w:color w:val="2F5496" w:themeColor="accent1" w:themeShade="BF"/>
                              </w:rPr>
                              <w:t>Will this plan improve student self-determination?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E0379" id="Text Box 13" o:spid="_x0000_s1031" type="#_x0000_t202" style="position:absolute;margin-left:-43pt;margin-top:63.8pt;width:213.75pt;height:2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" filled="f" stroked="f" strokeweight=".5pt">
                <v:textbox>
                  <w:txbxContent>
                    <w:p w14:paraId="308D0576" w14:textId="7ABD6E7B" w:rsidR="00F24182" w:rsidRPr="006F3381" w:rsidRDefault="00F24182" w:rsidP="00F24182">
                      <w:pPr>
                        <w:pStyle w:val="ListParagraph"/>
                        <w:numPr>
                          <w:ilvl w:val="0"/>
                          <w:numId w:val="1"/>
                        </w:numPr>
                        <w:rPr>
                          <w:rFonts w:cstheme="minorHAnsi"/>
                        </w:rPr>
                      </w:pPr>
                      <w:r w:rsidRPr="006F3381">
                        <w:rPr>
                          <w:rFonts w:cstheme="minorHAnsi"/>
                        </w:rPr>
                        <w:t>Student at the center of the process</w:t>
                      </w:r>
                      <w:r w:rsidR="007E2F96">
                        <w:rPr>
                          <w:rFonts w:cstheme="minorHAnsi"/>
                        </w:rPr>
                        <w:t xml:space="preserve"> and the product</w:t>
                      </w:r>
                    </w:p>
                    <w:p w14:paraId="595C94EE" w14:textId="4FACD701" w:rsidR="00F24182" w:rsidRPr="006F3381" w:rsidRDefault="00F24182" w:rsidP="00F24182">
                      <w:pPr>
                        <w:pStyle w:val="ListParagraph"/>
                        <w:numPr>
                          <w:ilvl w:val="0"/>
                          <w:numId w:val="1"/>
                        </w:numPr>
                        <w:rPr>
                          <w:rFonts w:cstheme="minorHAnsi"/>
                        </w:rPr>
                      </w:pPr>
                      <w:r w:rsidRPr="006F3381">
                        <w:rPr>
                          <w:rFonts w:cstheme="minorHAnsi"/>
                        </w:rPr>
                        <w:t xml:space="preserve">Self-determination </w:t>
                      </w:r>
                      <w:r w:rsidR="007E2F96">
                        <w:rPr>
                          <w:rFonts w:cstheme="minorHAnsi"/>
                        </w:rPr>
                        <w:t>is the goal</w:t>
                      </w:r>
                    </w:p>
                    <w:p w14:paraId="0C5C4640" w14:textId="5646C8E3" w:rsidR="00F24182" w:rsidRDefault="007E2F96" w:rsidP="00F24182">
                      <w:pPr>
                        <w:pStyle w:val="ListParagraph"/>
                        <w:numPr>
                          <w:ilvl w:val="0"/>
                          <w:numId w:val="1"/>
                        </w:numPr>
                        <w:rPr>
                          <w:rFonts w:cstheme="minorHAnsi"/>
                        </w:rPr>
                      </w:pPr>
                      <w:r>
                        <w:rPr>
                          <w:rFonts w:cstheme="minorHAnsi"/>
                        </w:rPr>
                        <w:t>“</w:t>
                      </w:r>
                      <w:r w:rsidR="00F24182" w:rsidRPr="006F3381">
                        <w:rPr>
                          <w:rFonts w:cstheme="minorHAnsi"/>
                        </w:rPr>
                        <w:t>Nothing about us without us</w:t>
                      </w:r>
                      <w:r>
                        <w:rPr>
                          <w:rFonts w:cstheme="minorHAnsi"/>
                        </w:rPr>
                        <w:t>.”</w:t>
                      </w:r>
                      <w:r w:rsidR="00F24182" w:rsidRPr="006F3381">
                        <w:rPr>
                          <w:rFonts w:cstheme="minorHAnsi"/>
                        </w:rPr>
                        <w:t xml:space="preserve"> </w:t>
                      </w:r>
                      <w:r>
                        <w:rPr>
                          <w:rFonts w:cstheme="minorHAnsi"/>
                        </w:rPr>
                        <w:t>Student tells us their</w:t>
                      </w:r>
                      <w:r w:rsidR="00F24182" w:rsidRPr="006F3381">
                        <w:rPr>
                          <w:rFonts w:cstheme="minorHAnsi"/>
                        </w:rPr>
                        <w:t xml:space="preserve"> identity, interests, learning preferences, strengths &amp; stretches, goals</w:t>
                      </w:r>
                    </w:p>
                    <w:p w14:paraId="21CC94D4" w14:textId="55AA4C3A" w:rsidR="00AE5A90" w:rsidRDefault="00AE5A90" w:rsidP="00AE5A90">
                      <w:pPr>
                        <w:ind w:left="360"/>
                        <w:rPr>
                          <w:rFonts w:cstheme="minorHAnsi"/>
                        </w:rPr>
                      </w:pPr>
                    </w:p>
                    <w:p w14:paraId="013B24BE" w14:textId="41F674F4" w:rsidR="007E2F96" w:rsidRPr="00F84142" w:rsidRDefault="007E2F96" w:rsidP="00AE5A90">
                      <w:pPr>
                        <w:ind w:left="360"/>
                        <w:rPr>
                          <w:rFonts w:cstheme="minorHAnsi"/>
                          <w:i/>
                          <w:iCs/>
                          <w:color w:val="2F5496" w:themeColor="accent1" w:themeShade="BF"/>
                        </w:rPr>
                      </w:pPr>
                      <w:r w:rsidRPr="00F84142">
                        <w:rPr>
                          <w:rFonts w:cstheme="minorHAnsi"/>
                          <w:i/>
                          <w:iCs/>
                          <w:color w:val="2F5496" w:themeColor="accent1" w:themeShade="BF"/>
                        </w:rPr>
                        <w:t>Can I see</w:t>
                      </w:r>
                      <w:r w:rsidR="00D7604E">
                        <w:rPr>
                          <w:rFonts w:cstheme="minorHAnsi"/>
                          <w:i/>
                          <w:iCs/>
                          <w:color w:val="2F5496" w:themeColor="accent1" w:themeShade="BF"/>
                        </w:rPr>
                        <w:t xml:space="preserve"> the</w:t>
                      </w:r>
                      <w:r w:rsidRPr="00F84142">
                        <w:rPr>
                          <w:rFonts w:cstheme="minorHAnsi"/>
                          <w:i/>
                          <w:iCs/>
                          <w:color w:val="2F5496" w:themeColor="accent1" w:themeShade="BF"/>
                        </w:rPr>
                        <w:t xml:space="preserve"> </w:t>
                      </w:r>
                      <w:r w:rsidR="00EF357A">
                        <w:rPr>
                          <w:rFonts w:cstheme="minorHAnsi"/>
                          <w:i/>
                          <w:iCs/>
                          <w:color w:val="2F5496" w:themeColor="accent1" w:themeShade="BF"/>
                        </w:rPr>
                        <w:t xml:space="preserve">student </w:t>
                      </w:r>
                      <w:r w:rsidRPr="00F84142">
                        <w:rPr>
                          <w:rFonts w:cstheme="minorHAnsi"/>
                          <w:i/>
                          <w:iCs/>
                          <w:color w:val="2F5496" w:themeColor="accent1" w:themeShade="BF"/>
                        </w:rPr>
                        <w:t>and know them better when I read</w:t>
                      </w:r>
                      <w:r w:rsidR="00EF357A">
                        <w:rPr>
                          <w:rFonts w:cstheme="minorHAnsi"/>
                          <w:i/>
                          <w:iCs/>
                          <w:color w:val="2F5496" w:themeColor="accent1" w:themeShade="BF"/>
                        </w:rPr>
                        <w:t xml:space="preserve"> this plan</w:t>
                      </w:r>
                      <w:r w:rsidRPr="00F84142">
                        <w:rPr>
                          <w:rFonts w:cstheme="minorHAnsi"/>
                          <w:i/>
                          <w:iCs/>
                          <w:color w:val="2F5496" w:themeColor="accent1" w:themeShade="BF"/>
                        </w:rPr>
                        <w:t>?</w:t>
                      </w:r>
                    </w:p>
                    <w:p w14:paraId="4F08EF83" w14:textId="24D9460A" w:rsidR="007E2F96" w:rsidRPr="00F84142" w:rsidRDefault="007E2F96" w:rsidP="00AE5A90">
                      <w:pPr>
                        <w:ind w:left="360"/>
                        <w:rPr>
                          <w:rFonts w:cstheme="minorHAnsi"/>
                          <w:i/>
                          <w:iCs/>
                        </w:rPr>
                      </w:pPr>
                    </w:p>
                    <w:p w14:paraId="0AECB6A3" w14:textId="7FF85B17" w:rsidR="00EF357A" w:rsidRDefault="00EF357A" w:rsidP="00F84142">
                      <w:pPr>
                        <w:ind w:left="360"/>
                        <w:rPr>
                          <w:rFonts w:cstheme="minorHAnsi"/>
                          <w:i/>
                          <w:iCs/>
                          <w:color w:val="2F5496" w:themeColor="accent1" w:themeShade="BF"/>
                        </w:rPr>
                      </w:pPr>
                      <w:r>
                        <w:rPr>
                          <w:rFonts w:cstheme="minorHAnsi"/>
                          <w:i/>
                          <w:iCs/>
                          <w:color w:val="2F5496" w:themeColor="accent1" w:themeShade="BF"/>
                        </w:rPr>
                        <w:t>Is this the student’s plan?</w:t>
                      </w:r>
                    </w:p>
                    <w:p w14:paraId="68BDDB77" w14:textId="14869AC8" w:rsidR="00F84142" w:rsidRPr="00F84142" w:rsidRDefault="00F84142" w:rsidP="00F84142">
                      <w:pPr>
                        <w:ind w:left="360"/>
                        <w:rPr>
                          <w:rFonts w:cstheme="minorHAnsi"/>
                          <w:i/>
                          <w:iCs/>
                          <w:color w:val="2F5496" w:themeColor="accent1" w:themeShade="BF"/>
                        </w:rPr>
                      </w:pPr>
                      <w:r w:rsidRPr="00F84142">
                        <w:rPr>
                          <w:rFonts w:cstheme="minorHAnsi"/>
                          <w:i/>
                          <w:iCs/>
                          <w:color w:val="2F5496" w:themeColor="accent1" w:themeShade="BF"/>
                        </w:rPr>
                        <w:t>Will this plan improve student self-determination?</w:t>
                      </w:r>
                    </w:p>
                  </w:txbxContent>
                </v:textbox>
              </v:shape>
            </w:pict>
          </mc:Fallback>
        </mc:AlternateContent>
      </w:r>
    </w:p>
    <w:p w14:paraId="18C8C28B" w14:textId="426458D8" w:rsidR="00D1247B" w:rsidRDefault="001128C2" w:rsidP="00D1247B">
      <w:pPr>
        <w:tabs>
          <w:tab w:val="left" w:pos="1338"/>
        </w:tabs>
        <w:rPr>
          <w:rFonts w:ascii="Cavolini" w:hAnsi="Cavolini" w:cs="Cavolini"/>
          <w:sz w:val="96"/>
          <w:szCs w:val="96"/>
        </w:rPr>
      </w:pPr>
      <w:r>
        <w:rPr>
          <w:rFonts w:ascii="Cavolini" w:hAnsi="Cavolini" w:cs="Cavolini"/>
          <w:noProof/>
          <w:sz w:val="96"/>
          <w:szCs w:val="96"/>
        </w:rPr>
        <mc:AlternateContent>
          <mc:Choice Requires="wps">
            <w:drawing>
              <wp:anchor distT="0" distB="0" distL="114300" distR="114300" simplePos="0" relativeHeight="251680768" behindDoc="0" locked="0" layoutInCell="1" allowOverlap="1" wp14:anchorId="552C5111" wp14:editId="555F1C97">
                <wp:simplePos x="0" y="0"/>
                <wp:positionH relativeFrom="column">
                  <wp:posOffset>6858664</wp:posOffset>
                </wp:positionH>
                <wp:positionV relativeFrom="paragraph">
                  <wp:posOffset>3559</wp:posOffset>
                </wp:positionV>
                <wp:extent cx="2528570" cy="311642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528570" cy="3116425"/>
                        </a:xfrm>
                        <a:prstGeom prst="rect">
                          <a:avLst/>
                        </a:prstGeom>
                        <a:noFill/>
                        <a:ln w="6350">
                          <a:noFill/>
                        </a:ln>
                      </wps:spPr>
                      <wps:txbx>
                        <w:txbxContent>
                          <w:p w14:paraId="5ACC50EE" w14:textId="77777777" w:rsidR="00DB1286" w:rsidRDefault="00DB1286" w:rsidP="00DB1286">
                            <w:pPr>
                              <w:pStyle w:val="ListParagraph"/>
                              <w:numPr>
                                <w:ilvl w:val="0"/>
                                <w:numId w:val="1"/>
                              </w:numPr>
                              <w:rPr>
                                <w:rFonts w:cstheme="minorHAnsi"/>
                              </w:rPr>
                            </w:pPr>
                            <w:r>
                              <w:rPr>
                                <w:rFonts w:cstheme="minorHAnsi"/>
                              </w:rPr>
                              <w:t>Honour core goals important to the student and family</w:t>
                            </w:r>
                          </w:p>
                          <w:p w14:paraId="4CFA8E50" w14:textId="31DCB2D1" w:rsidR="00C53DE7" w:rsidRDefault="00C53DE7" w:rsidP="00C53DE7">
                            <w:pPr>
                              <w:pStyle w:val="ListParagraph"/>
                              <w:numPr>
                                <w:ilvl w:val="0"/>
                                <w:numId w:val="1"/>
                              </w:numPr>
                              <w:rPr>
                                <w:rFonts w:cstheme="minorHAnsi"/>
                              </w:rPr>
                            </w:pPr>
                            <w:r>
                              <w:rPr>
                                <w:rFonts w:cstheme="minorHAnsi"/>
                              </w:rPr>
                              <w:t>Core goals promote life skills of agency, critical thinking,</w:t>
                            </w:r>
                            <w:r w:rsidR="00F84142">
                              <w:rPr>
                                <w:rFonts w:cstheme="minorHAnsi"/>
                              </w:rPr>
                              <w:t xml:space="preserve"> safety, </w:t>
                            </w:r>
                            <w:r>
                              <w:rPr>
                                <w:rFonts w:cstheme="minorHAnsi"/>
                              </w:rPr>
                              <w:t>and independence</w:t>
                            </w:r>
                          </w:p>
                          <w:p w14:paraId="3271AD82" w14:textId="5AAE5C87" w:rsidR="00C53DE7" w:rsidRDefault="00E136A6" w:rsidP="00C53DE7">
                            <w:pPr>
                              <w:pStyle w:val="ListParagraph"/>
                              <w:numPr>
                                <w:ilvl w:val="0"/>
                                <w:numId w:val="1"/>
                              </w:numPr>
                              <w:rPr>
                                <w:rFonts w:cstheme="minorHAnsi"/>
                              </w:rPr>
                            </w:pPr>
                            <w:r>
                              <w:rPr>
                                <w:rFonts w:cstheme="minorHAnsi"/>
                              </w:rPr>
                              <w:t>Priority skill</w:t>
                            </w:r>
                            <w:r w:rsidR="00DB1286">
                              <w:rPr>
                                <w:rFonts w:cstheme="minorHAnsi"/>
                              </w:rPr>
                              <w:t xml:space="preserve"> development</w:t>
                            </w:r>
                            <w:r w:rsidR="00C53DE7">
                              <w:rPr>
                                <w:rFonts w:cstheme="minorHAnsi"/>
                              </w:rPr>
                              <w:t xml:space="preserve"> support</w:t>
                            </w:r>
                            <w:r w:rsidR="00EF357A">
                              <w:rPr>
                                <w:rFonts w:cstheme="minorHAnsi"/>
                              </w:rPr>
                              <w:t>s</w:t>
                            </w:r>
                            <w:r w:rsidR="00C53DE7">
                              <w:rPr>
                                <w:rFonts w:cstheme="minorHAnsi"/>
                              </w:rPr>
                              <w:t xml:space="preserve"> </w:t>
                            </w:r>
                            <w:r>
                              <w:rPr>
                                <w:rFonts w:cstheme="minorHAnsi"/>
                              </w:rPr>
                              <w:t>student</w:t>
                            </w:r>
                            <w:r w:rsidR="00C53DE7">
                              <w:rPr>
                                <w:rFonts w:cstheme="minorHAnsi"/>
                              </w:rPr>
                              <w:t xml:space="preserve"> strength</w:t>
                            </w:r>
                            <w:r w:rsidR="00EF357A">
                              <w:rPr>
                                <w:rFonts w:cstheme="minorHAnsi"/>
                              </w:rPr>
                              <w:t xml:space="preserve"> and</w:t>
                            </w:r>
                            <w:r w:rsidR="00C53DE7">
                              <w:rPr>
                                <w:rFonts w:cstheme="minorHAnsi"/>
                              </w:rPr>
                              <w:t xml:space="preserve"> success</w:t>
                            </w:r>
                            <w:r>
                              <w:rPr>
                                <w:rFonts w:cstheme="minorHAnsi"/>
                              </w:rPr>
                              <w:t xml:space="preserve">, personally, socially, and intellectually </w:t>
                            </w:r>
                            <w:r w:rsidR="00C53DE7">
                              <w:rPr>
                                <w:rFonts w:cstheme="minorHAnsi"/>
                              </w:rPr>
                              <w:t>through</w:t>
                            </w:r>
                            <w:r w:rsidR="00EF357A">
                              <w:rPr>
                                <w:rFonts w:cstheme="minorHAnsi"/>
                              </w:rPr>
                              <w:t>out</w:t>
                            </w:r>
                            <w:r w:rsidR="00C53DE7">
                              <w:rPr>
                                <w:rFonts w:cstheme="minorHAnsi"/>
                              </w:rPr>
                              <w:t xml:space="preserve"> their l</w:t>
                            </w:r>
                            <w:r w:rsidR="00EF357A">
                              <w:rPr>
                                <w:rFonts w:cstheme="minorHAnsi"/>
                              </w:rPr>
                              <w:t>ife</w:t>
                            </w:r>
                          </w:p>
                          <w:p w14:paraId="715CD340" w14:textId="1B5593FC" w:rsidR="00AE5A90" w:rsidRPr="00EF357A" w:rsidRDefault="00AE5A90" w:rsidP="00AE5A90">
                            <w:pPr>
                              <w:ind w:left="360"/>
                              <w:rPr>
                                <w:rFonts w:cstheme="minorHAnsi"/>
                                <w:sz w:val="20"/>
                                <w:szCs w:val="20"/>
                              </w:rPr>
                            </w:pPr>
                          </w:p>
                          <w:p w14:paraId="2036BCAF" w14:textId="639F2C82" w:rsidR="00E136A6" w:rsidRPr="00E136A6" w:rsidRDefault="00E136A6" w:rsidP="00AE5A90">
                            <w:pPr>
                              <w:ind w:left="360"/>
                              <w:rPr>
                                <w:rFonts w:cstheme="minorHAnsi"/>
                                <w:i/>
                                <w:iCs/>
                                <w:color w:val="2F5496" w:themeColor="accent1" w:themeShade="BF"/>
                              </w:rPr>
                            </w:pPr>
                            <w:r w:rsidRPr="00E136A6">
                              <w:rPr>
                                <w:rFonts w:cstheme="minorHAnsi"/>
                                <w:i/>
                                <w:iCs/>
                                <w:color w:val="2F5496" w:themeColor="accent1" w:themeShade="BF"/>
                              </w:rPr>
                              <w:t xml:space="preserve">Is the student’s voice integral </w:t>
                            </w:r>
                            <w:r>
                              <w:rPr>
                                <w:rFonts w:cstheme="minorHAnsi"/>
                                <w:i/>
                                <w:iCs/>
                                <w:color w:val="2F5496" w:themeColor="accent1" w:themeShade="BF"/>
                              </w:rPr>
                              <w:t xml:space="preserve">in </w:t>
                            </w:r>
                            <w:r w:rsidRPr="00E136A6">
                              <w:rPr>
                                <w:rFonts w:cstheme="minorHAnsi"/>
                                <w:i/>
                                <w:iCs/>
                                <w:color w:val="2F5496" w:themeColor="accent1" w:themeShade="BF"/>
                              </w:rPr>
                              <w:t>decisions made specific to goals, objectives, supportive strategies, and achieving their dreams?</w:t>
                            </w:r>
                          </w:p>
                          <w:p w14:paraId="6211880C" w14:textId="559D1C0F" w:rsidR="00AE5A90" w:rsidRDefault="00AE5A90" w:rsidP="00AE5A90">
                            <w:pPr>
                              <w:ind w:left="360"/>
                              <w:rPr>
                                <w:rFonts w:cstheme="minorHAnsi"/>
                              </w:rPr>
                            </w:pPr>
                          </w:p>
                          <w:p w14:paraId="074A5447" w14:textId="498FDFB0" w:rsidR="00AE5A90" w:rsidRDefault="00AE5A90" w:rsidP="00AE5A90">
                            <w:pPr>
                              <w:ind w:left="360"/>
                              <w:rPr>
                                <w:rFonts w:cstheme="minorHAnsi"/>
                              </w:rPr>
                            </w:pPr>
                          </w:p>
                          <w:p w14:paraId="2F85501C" w14:textId="285F0E9A" w:rsidR="00AE5A90" w:rsidRDefault="00AE5A90" w:rsidP="00AE5A90">
                            <w:pPr>
                              <w:ind w:left="360"/>
                              <w:rPr>
                                <w:rFonts w:cstheme="minorHAnsi"/>
                              </w:rPr>
                            </w:pPr>
                          </w:p>
                          <w:p w14:paraId="61BFE7E9" w14:textId="1A30B7CE" w:rsidR="00AE5A90" w:rsidRDefault="00AE5A90" w:rsidP="00AE5A90">
                            <w:pPr>
                              <w:ind w:left="360"/>
                              <w:rPr>
                                <w:rFonts w:cstheme="minorHAnsi"/>
                              </w:rPr>
                            </w:pPr>
                          </w:p>
                          <w:p w14:paraId="5A080B5D" w14:textId="01A8CB1A" w:rsidR="00AE5A90" w:rsidRDefault="00AE5A90" w:rsidP="00AE5A90">
                            <w:pPr>
                              <w:ind w:left="360"/>
                              <w:rPr>
                                <w:rFonts w:cstheme="minorHAnsi"/>
                              </w:rPr>
                            </w:pPr>
                          </w:p>
                          <w:p w14:paraId="43844F87" w14:textId="45EBD8E4" w:rsidR="00AE5A90" w:rsidRDefault="00AE5A90" w:rsidP="00AE5A90">
                            <w:pPr>
                              <w:ind w:left="360"/>
                              <w:rPr>
                                <w:rFonts w:cstheme="minorHAnsi"/>
                              </w:rPr>
                            </w:pPr>
                          </w:p>
                          <w:p w14:paraId="03EC88E2" w14:textId="287F123B" w:rsidR="00AE5A90" w:rsidRPr="00AE5A90" w:rsidRDefault="00E136A6" w:rsidP="00AE5A90">
                            <w:pPr>
                              <w:ind w:left="360"/>
                              <w:rPr>
                                <w:rFonts w:cstheme="minorHAnsi"/>
                              </w:rPr>
                            </w:pPr>
                            <w:r>
                              <w:rPr>
                                <w:rFonts w:cstheme="minorHAnsi"/>
                              </w:rPr>
                              <w:t>with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C5111" id="Text Box 16" o:spid="_x0000_s1032" type="#_x0000_t202" style="position:absolute;margin-left:540.05pt;margin-top:.3pt;width:199.1pt;height:24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" filled="f" stroked="f" strokeweight=".5pt">
                <v:textbox>
                  <w:txbxContent>
                    <w:p w14:paraId="5ACC50EE" w14:textId="77777777" w:rsidR="00DB1286" w:rsidRDefault="00DB1286" w:rsidP="00DB1286">
                      <w:pPr>
                        <w:pStyle w:val="ListParagraph"/>
                        <w:numPr>
                          <w:ilvl w:val="0"/>
                          <w:numId w:val="1"/>
                        </w:numPr>
                        <w:rPr>
                          <w:rFonts w:cstheme="minorHAnsi"/>
                        </w:rPr>
                      </w:pPr>
                      <w:r>
                        <w:rPr>
                          <w:rFonts w:cstheme="minorHAnsi"/>
                        </w:rPr>
                        <w:t>Honour core goals important to the student and family</w:t>
                      </w:r>
                    </w:p>
                    <w:p w14:paraId="4CFA8E50" w14:textId="31DCB2D1" w:rsidR="00C53DE7" w:rsidRDefault="00C53DE7" w:rsidP="00C53DE7">
                      <w:pPr>
                        <w:pStyle w:val="ListParagraph"/>
                        <w:numPr>
                          <w:ilvl w:val="0"/>
                          <w:numId w:val="1"/>
                        </w:numPr>
                        <w:rPr>
                          <w:rFonts w:cstheme="minorHAnsi"/>
                        </w:rPr>
                      </w:pPr>
                      <w:r>
                        <w:rPr>
                          <w:rFonts w:cstheme="minorHAnsi"/>
                        </w:rPr>
                        <w:t>Core goals promote life skills of agency, critical thinking,</w:t>
                      </w:r>
                      <w:r w:rsidR="00F84142">
                        <w:rPr>
                          <w:rFonts w:cstheme="minorHAnsi"/>
                        </w:rPr>
                        <w:t xml:space="preserve"> safety, </w:t>
                      </w:r>
                      <w:r>
                        <w:rPr>
                          <w:rFonts w:cstheme="minorHAnsi"/>
                        </w:rPr>
                        <w:t>and independence</w:t>
                      </w:r>
                    </w:p>
                    <w:p w14:paraId="3271AD82" w14:textId="5AAE5C87" w:rsidR="00C53DE7" w:rsidRDefault="00E136A6" w:rsidP="00C53DE7">
                      <w:pPr>
                        <w:pStyle w:val="ListParagraph"/>
                        <w:numPr>
                          <w:ilvl w:val="0"/>
                          <w:numId w:val="1"/>
                        </w:numPr>
                        <w:rPr>
                          <w:rFonts w:cstheme="minorHAnsi"/>
                        </w:rPr>
                      </w:pPr>
                      <w:r>
                        <w:rPr>
                          <w:rFonts w:cstheme="minorHAnsi"/>
                        </w:rPr>
                        <w:t>Priority skill</w:t>
                      </w:r>
                      <w:r w:rsidR="00DB1286">
                        <w:rPr>
                          <w:rFonts w:cstheme="minorHAnsi"/>
                        </w:rPr>
                        <w:t xml:space="preserve"> development</w:t>
                      </w:r>
                      <w:r w:rsidR="00C53DE7">
                        <w:rPr>
                          <w:rFonts w:cstheme="minorHAnsi"/>
                        </w:rPr>
                        <w:t xml:space="preserve"> support</w:t>
                      </w:r>
                      <w:r w:rsidR="00EF357A">
                        <w:rPr>
                          <w:rFonts w:cstheme="minorHAnsi"/>
                        </w:rPr>
                        <w:t>s</w:t>
                      </w:r>
                      <w:r w:rsidR="00C53DE7">
                        <w:rPr>
                          <w:rFonts w:cstheme="minorHAnsi"/>
                        </w:rPr>
                        <w:t xml:space="preserve"> </w:t>
                      </w:r>
                      <w:r>
                        <w:rPr>
                          <w:rFonts w:cstheme="minorHAnsi"/>
                        </w:rPr>
                        <w:t>student</w:t>
                      </w:r>
                      <w:r w:rsidR="00C53DE7">
                        <w:rPr>
                          <w:rFonts w:cstheme="minorHAnsi"/>
                        </w:rPr>
                        <w:t xml:space="preserve"> strength</w:t>
                      </w:r>
                      <w:r w:rsidR="00EF357A">
                        <w:rPr>
                          <w:rFonts w:cstheme="minorHAnsi"/>
                        </w:rPr>
                        <w:t xml:space="preserve"> and</w:t>
                      </w:r>
                      <w:r w:rsidR="00C53DE7">
                        <w:rPr>
                          <w:rFonts w:cstheme="minorHAnsi"/>
                        </w:rPr>
                        <w:t xml:space="preserve"> success</w:t>
                      </w:r>
                      <w:r>
                        <w:rPr>
                          <w:rFonts w:cstheme="minorHAnsi"/>
                        </w:rPr>
                        <w:t xml:space="preserve">, personally, socially, and intellectually </w:t>
                      </w:r>
                      <w:r w:rsidR="00C53DE7">
                        <w:rPr>
                          <w:rFonts w:cstheme="minorHAnsi"/>
                        </w:rPr>
                        <w:t>through</w:t>
                      </w:r>
                      <w:r w:rsidR="00EF357A">
                        <w:rPr>
                          <w:rFonts w:cstheme="minorHAnsi"/>
                        </w:rPr>
                        <w:t>out</w:t>
                      </w:r>
                      <w:r w:rsidR="00C53DE7">
                        <w:rPr>
                          <w:rFonts w:cstheme="minorHAnsi"/>
                        </w:rPr>
                        <w:t xml:space="preserve"> their l</w:t>
                      </w:r>
                      <w:r w:rsidR="00EF357A">
                        <w:rPr>
                          <w:rFonts w:cstheme="minorHAnsi"/>
                        </w:rPr>
                        <w:t>ife</w:t>
                      </w:r>
                    </w:p>
                    <w:p w14:paraId="715CD340" w14:textId="1B5593FC" w:rsidR="00AE5A90" w:rsidRPr="00EF357A" w:rsidRDefault="00AE5A90" w:rsidP="00AE5A90">
                      <w:pPr>
                        <w:ind w:left="360"/>
                        <w:rPr>
                          <w:rFonts w:cstheme="minorHAnsi"/>
                          <w:sz w:val="20"/>
                          <w:szCs w:val="20"/>
                        </w:rPr>
                      </w:pPr>
                    </w:p>
                    <w:p w14:paraId="2036BCAF" w14:textId="639F2C82" w:rsidR="00E136A6" w:rsidRPr="00E136A6" w:rsidRDefault="00E136A6" w:rsidP="00AE5A90">
                      <w:pPr>
                        <w:ind w:left="360"/>
                        <w:rPr>
                          <w:rFonts w:cstheme="minorHAnsi"/>
                          <w:i/>
                          <w:iCs/>
                          <w:color w:val="2F5496" w:themeColor="accent1" w:themeShade="BF"/>
                        </w:rPr>
                      </w:pPr>
                      <w:r w:rsidRPr="00E136A6">
                        <w:rPr>
                          <w:rFonts w:cstheme="minorHAnsi"/>
                          <w:i/>
                          <w:iCs/>
                          <w:color w:val="2F5496" w:themeColor="accent1" w:themeShade="BF"/>
                        </w:rPr>
                        <w:t xml:space="preserve">Is the student’s voice integral </w:t>
                      </w:r>
                      <w:r>
                        <w:rPr>
                          <w:rFonts w:cstheme="minorHAnsi"/>
                          <w:i/>
                          <w:iCs/>
                          <w:color w:val="2F5496" w:themeColor="accent1" w:themeShade="BF"/>
                        </w:rPr>
                        <w:t xml:space="preserve">in </w:t>
                      </w:r>
                      <w:r w:rsidRPr="00E136A6">
                        <w:rPr>
                          <w:rFonts w:cstheme="minorHAnsi"/>
                          <w:i/>
                          <w:iCs/>
                          <w:color w:val="2F5496" w:themeColor="accent1" w:themeShade="BF"/>
                        </w:rPr>
                        <w:t>decisions made specific to goals, objectives, supportive strategies, and achieving their dreams?</w:t>
                      </w:r>
                    </w:p>
                    <w:p w14:paraId="6211880C" w14:textId="559D1C0F" w:rsidR="00AE5A90" w:rsidRDefault="00AE5A90" w:rsidP="00AE5A90">
                      <w:pPr>
                        <w:ind w:left="360"/>
                        <w:rPr>
                          <w:rFonts w:cstheme="minorHAnsi"/>
                        </w:rPr>
                      </w:pPr>
                    </w:p>
                    <w:p w14:paraId="074A5447" w14:textId="498FDFB0" w:rsidR="00AE5A90" w:rsidRDefault="00AE5A90" w:rsidP="00AE5A90">
                      <w:pPr>
                        <w:ind w:left="360"/>
                        <w:rPr>
                          <w:rFonts w:cstheme="minorHAnsi"/>
                        </w:rPr>
                      </w:pPr>
                    </w:p>
                    <w:p w14:paraId="2F85501C" w14:textId="285F0E9A" w:rsidR="00AE5A90" w:rsidRDefault="00AE5A90" w:rsidP="00AE5A90">
                      <w:pPr>
                        <w:ind w:left="360"/>
                        <w:rPr>
                          <w:rFonts w:cstheme="minorHAnsi"/>
                        </w:rPr>
                      </w:pPr>
                    </w:p>
                    <w:p w14:paraId="61BFE7E9" w14:textId="1A30B7CE" w:rsidR="00AE5A90" w:rsidRDefault="00AE5A90" w:rsidP="00AE5A90">
                      <w:pPr>
                        <w:ind w:left="360"/>
                        <w:rPr>
                          <w:rFonts w:cstheme="minorHAnsi"/>
                        </w:rPr>
                      </w:pPr>
                    </w:p>
                    <w:p w14:paraId="5A080B5D" w14:textId="01A8CB1A" w:rsidR="00AE5A90" w:rsidRDefault="00AE5A90" w:rsidP="00AE5A90">
                      <w:pPr>
                        <w:ind w:left="360"/>
                        <w:rPr>
                          <w:rFonts w:cstheme="minorHAnsi"/>
                        </w:rPr>
                      </w:pPr>
                    </w:p>
                    <w:p w14:paraId="43844F87" w14:textId="45EBD8E4" w:rsidR="00AE5A90" w:rsidRDefault="00AE5A90" w:rsidP="00AE5A90">
                      <w:pPr>
                        <w:ind w:left="360"/>
                        <w:rPr>
                          <w:rFonts w:cstheme="minorHAnsi"/>
                        </w:rPr>
                      </w:pPr>
                    </w:p>
                    <w:p w14:paraId="03EC88E2" w14:textId="287F123B" w:rsidR="00AE5A90" w:rsidRPr="00AE5A90" w:rsidRDefault="00E136A6" w:rsidP="00AE5A90">
                      <w:pPr>
                        <w:ind w:left="360"/>
                        <w:rPr>
                          <w:rFonts w:cstheme="minorHAnsi"/>
                        </w:rPr>
                      </w:pPr>
                      <w:r>
                        <w:rPr>
                          <w:rFonts w:cstheme="minorHAnsi"/>
                        </w:rPr>
                        <w:t>with</w:t>
                      </w:r>
                    </w:p>
                  </w:txbxContent>
                </v:textbox>
              </v:shape>
            </w:pict>
          </mc:Fallback>
        </mc:AlternateContent>
      </w:r>
      <w:r>
        <w:rPr>
          <w:rFonts w:ascii="Cavolini" w:hAnsi="Cavolini" w:cs="Cavolini"/>
          <w:noProof/>
          <w:sz w:val="96"/>
          <w:szCs w:val="96"/>
        </w:rPr>
        <mc:AlternateContent>
          <mc:Choice Requires="wps">
            <w:drawing>
              <wp:anchor distT="0" distB="0" distL="114300" distR="114300" simplePos="0" relativeHeight="251678720" behindDoc="0" locked="0" layoutInCell="1" allowOverlap="1" wp14:anchorId="0AEDBF81" wp14:editId="5AF4049A">
                <wp:simplePos x="0" y="0"/>
                <wp:positionH relativeFrom="column">
                  <wp:posOffset>4431665</wp:posOffset>
                </wp:positionH>
                <wp:positionV relativeFrom="paragraph">
                  <wp:posOffset>23584</wp:posOffset>
                </wp:positionV>
                <wp:extent cx="2649893" cy="3097763"/>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649893" cy="3097763"/>
                        </a:xfrm>
                        <a:prstGeom prst="rect">
                          <a:avLst/>
                        </a:prstGeom>
                        <a:noFill/>
                        <a:ln w="6350">
                          <a:noFill/>
                        </a:ln>
                      </wps:spPr>
                      <wps:txbx>
                        <w:txbxContent>
                          <w:p w14:paraId="71A0CBDB" w14:textId="4C34AB74" w:rsidR="000C6ED9" w:rsidRPr="006F3381" w:rsidRDefault="000C6ED9" w:rsidP="000C6ED9">
                            <w:pPr>
                              <w:pStyle w:val="ListParagraph"/>
                              <w:numPr>
                                <w:ilvl w:val="0"/>
                                <w:numId w:val="1"/>
                              </w:numPr>
                              <w:rPr>
                                <w:rFonts w:cstheme="minorHAnsi"/>
                              </w:rPr>
                            </w:pPr>
                            <w:r w:rsidRPr="006F3381">
                              <w:rPr>
                                <w:rFonts w:cstheme="minorHAnsi"/>
                              </w:rPr>
                              <w:t>Meaningfully aligned programming w/peers</w:t>
                            </w:r>
                            <w:r w:rsidR="005360B0">
                              <w:rPr>
                                <w:rFonts w:cstheme="minorHAnsi"/>
                              </w:rPr>
                              <w:t xml:space="preserve"> promotes belonging; students stay in places they belong</w:t>
                            </w:r>
                          </w:p>
                          <w:p w14:paraId="25758E52" w14:textId="0FDBA3C0" w:rsidR="000C6ED9" w:rsidRPr="006F3381" w:rsidRDefault="005360B0" w:rsidP="000C6ED9">
                            <w:pPr>
                              <w:pStyle w:val="ListParagraph"/>
                              <w:numPr>
                                <w:ilvl w:val="0"/>
                                <w:numId w:val="1"/>
                              </w:numPr>
                              <w:rPr>
                                <w:rFonts w:cstheme="minorHAnsi"/>
                              </w:rPr>
                            </w:pPr>
                            <w:r>
                              <w:rPr>
                                <w:rFonts w:cstheme="minorHAnsi"/>
                              </w:rPr>
                              <w:t>Place-based b</w:t>
                            </w:r>
                            <w:r w:rsidR="000C6ED9" w:rsidRPr="006F3381">
                              <w:rPr>
                                <w:rFonts w:cstheme="minorHAnsi"/>
                              </w:rPr>
                              <w:t>elonging is nurtured</w:t>
                            </w:r>
                            <w:r>
                              <w:rPr>
                                <w:rFonts w:cstheme="minorHAnsi"/>
                              </w:rPr>
                              <w:t xml:space="preserve"> </w:t>
                            </w:r>
                            <w:r w:rsidR="000C6ED9" w:rsidRPr="006F3381">
                              <w:rPr>
                                <w:rFonts w:cstheme="minorHAnsi"/>
                              </w:rPr>
                              <w:t xml:space="preserve">with connected opportunities </w:t>
                            </w:r>
                            <w:r>
                              <w:rPr>
                                <w:rFonts w:cstheme="minorHAnsi"/>
                              </w:rPr>
                              <w:t xml:space="preserve">for </w:t>
                            </w:r>
                            <w:r w:rsidR="000C6ED9" w:rsidRPr="006F3381">
                              <w:rPr>
                                <w:rFonts w:cstheme="minorHAnsi"/>
                              </w:rPr>
                              <w:t>competence</w:t>
                            </w:r>
                          </w:p>
                          <w:p w14:paraId="54CEE9C3" w14:textId="5FAAABE9" w:rsidR="00E136A6" w:rsidRDefault="00E136A6" w:rsidP="000C6ED9">
                            <w:pPr>
                              <w:pStyle w:val="ListParagraph"/>
                              <w:numPr>
                                <w:ilvl w:val="0"/>
                                <w:numId w:val="1"/>
                              </w:numPr>
                              <w:rPr>
                                <w:rFonts w:cstheme="minorHAnsi"/>
                              </w:rPr>
                            </w:pPr>
                            <w:r>
                              <w:rPr>
                                <w:rFonts w:cstheme="minorHAnsi"/>
                              </w:rPr>
                              <w:t>Place</w:t>
                            </w:r>
                            <w:r w:rsidR="005360B0">
                              <w:rPr>
                                <w:rFonts w:cstheme="minorHAnsi"/>
                              </w:rPr>
                              <w:t xml:space="preserve"> informs identity </w:t>
                            </w:r>
                            <w:r w:rsidR="007F77D3">
                              <w:rPr>
                                <w:rFonts w:cstheme="minorHAnsi"/>
                              </w:rPr>
                              <w:t>&amp;</w:t>
                            </w:r>
                            <w:r w:rsidR="005360B0">
                              <w:rPr>
                                <w:rFonts w:cstheme="minorHAnsi"/>
                              </w:rPr>
                              <w:t xml:space="preserve"> motivational programming</w:t>
                            </w:r>
                          </w:p>
                          <w:p w14:paraId="52FAD327" w14:textId="626E8CE5" w:rsidR="00AE5A90" w:rsidRPr="007F77D3" w:rsidRDefault="00AE5A90" w:rsidP="00AE5A90">
                            <w:pPr>
                              <w:ind w:left="360"/>
                              <w:rPr>
                                <w:rFonts w:cstheme="minorHAnsi"/>
                                <w:sz w:val="20"/>
                                <w:szCs w:val="20"/>
                              </w:rPr>
                            </w:pPr>
                          </w:p>
                          <w:p w14:paraId="4F9180F7" w14:textId="77777777" w:rsidR="00D7604E" w:rsidRDefault="005360B0" w:rsidP="00AE5A90">
                            <w:pPr>
                              <w:ind w:left="360"/>
                              <w:rPr>
                                <w:rFonts w:cstheme="minorHAnsi"/>
                                <w:i/>
                                <w:iCs/>
                                <w:color w:val="2F5496" w:themeColor="accent1" w:themeShade="BF"/>
                              </w:rPr>
                            </w:pPr>
                            <w:r w:rsidRPr="005360B0">
                              <w:rPr>
                                <w:rFonts w:cstheme="minorHAnsi"/>
                                <w:i/>
                                <w:iCs/>
                                <w:color w:val="2F5496" w:themeColor="accent1" w:themeShade="BF"/>
                              </w:rPr>
                              <w:t xml:space="preserve">Does the student belong </w:t>
                            </w:r>
                            <w:r w:rsidR="00D7604E">
                              <w:rPr>
                                <w:rFonts w:cstheme="minorHAnsi"/>
                                <w:i/>
                                <w:iCs/>
                                <w:color w:val="2F5496" w:themeColor="accent1" w:themeShade="BF"/>
                              </w:rPr>
                              <w:t>here</w:t>
                            </w:r>
                            <w:r w:rsidRPr="005360B0">
                              <w:rPr>
                                <w:rFonts w:cstheme="minorHAnsi"/>
                                <w:i/>
                                <w:iCs/>
                                <w:color w:val="2F5496" w:themeColor="accent1" w:themeShade="BF"/>
                              </w:rPr>
                              <w:t>?</w:t>
                            </w:r>
                          </w:p>
                          <w:p w14:paraId="5AD00EA1" w14:textId="7ACE1892" w:rsidR="00D7604E" w:rsidRDefault="005360B0" w:rsidP="00AE5A90">
                            <w:pPr>
                              <w:ind w:left="360"/>
                              <w:rPr>
                                <w:rFonts w:cstheme="minorHAnsi"/>
                                <w:i/>
                                <w:iCs/>
                                <w:color w:val="2F5496" w:themeColor="accent1" w:themeShade="BF"/>
                              </w:rPr>
                            </w:pPr>
                            <w:r>
                              <w:rPr>
                                <w:rFonts w:cstheme="minorHAnsi"/>
                                <w:i/>
                                <w:iCs/>
                                <w:color w:val="2F5496" w:themeColor="accent1" w:themeShade="BF"/>
                              </w:rPr>
                              <w:t xml:space="preserve"> </w:t>
                            </w:r>
                          </w:p>
                          <w:p w14:paraId="46202574" w14:textId="02CF03C3" w:rsidR="00E136A6" w:rsidRPr="005360B0" w:rsidRDefault="007F77D3" w:rsidP="00AE5A90">
                            <w:pPr>
                              <w:ind w:left="360"/>
                              <w:rPr>
                                <w:rFonts w:cstheme="minorHAnsi"/>
                                <w:i/>
                                <w:iCs/>
                                <w:color w:val="2F5496" w:themeColor="accent1" w:themeShade="BF"/>
                              </w:rPr>
                            </w:pPr>
                            <w:r>
                              <w:rPr>
                                <w:rFonts w:cstheme="minorHAnsi"/>
                                <w:i/>
                                <w:iCs/>
                                <w:color w:val="2F5496" w:themeColor="accent1" w:themeShade="BF"/>
                              </w:rPr>
                              <w:t xml:space="preserve">Can we say, “we thought of you before you arrived” when a student enters </w:t>
                            </w:r>
                            <w:r w:rsidR="00D7604E">
                              <w:rPr>
                                <w:rFonts w:cstheme="minorHAnsi"/>
                                <w:i/>
                                <w:iCs/>
                                <w:color w:val="2F5496" w:themeColor="accent1" w:themeShade="BF"/>
                              </w:rPr>
                              <w:t>each learning</w:t>
                            </w:r>
                            <w:r>
                              <w:rPr>
                                <w:rFonts w:cstheme="minorHAnsi"/>
                                <w:i/>
                                <w:iCs/>
                                <w:color w:val="2F5496" w:themeColor="accent1" w:themeShade="BF"/>
                              </w:rPr>
                              <w:t xml:space="preserve"> space</w:t>
                            </w:r>
                            <w:r w:rsidR="00D7604E">
                              <w:rPr>
                                <w:rFonts w:cstheme="minorHAnsi"/>
                                <w:i/>
                                <w:iCs/>
                                <w:color w:val="2F5496" w:themeColor="accent1" w:themeShade="B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DBF81" id="Text Box 15" o:spid="_x0000_s1033" type="#_x0000_t202" style="position:absolute;margin-left:348.95pt;margin-top:1.85pt;width:208.65pt;height:24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" filled="f" stroked="f" strokeweight=".5pt">
                <v:textbox>
                  <w:txbxContent>
                    <w:p w14:paraId="71A0CBDB" w14:textId="4C34AB74" w:rsidR="000C6ED9" w:rsidRPr="006F3381" w:rsidRDefault="000C6ED9" w:rsidP="000C6ED9">
                      <w:pPr>
                        <w:pStyle w:val="ListParagraph"/>
                        <w:numPr>
                          <w:ilvl w:val="0"/>
                          <w:numId w:val="1"/>
                        </w:numPr>
                        <w:rPr>
                          <w:rFonts w:cstheme="minorHAnsi"/>
                        </w:rPr>
                      </w:pPr>
                      <w:r w:rsidRPr="006F3381">
                        <w:rPr>
                          <w:rFonts w:cstheme="minorHAnsi"/>
                        </w:rPr>
                        <w:t>Meaningfully aligned programming w/peers</w:t>
                      </w:r>
                      <w:r w:rsidR="005360B0">
                        <w:rPr>
                          <w:rFonts w:cstheme="minorHAnsi"/>
                        </w:rPr>
                        <w:t xml:space="preserve"> promotes belonging; students stay in places they belong</w:t>
                      </w:r>
                    </w:p>
                    <w:p w14:paraId="25758E52" w14:textId="0FDBA3C0" w:rsidR="000C6ED9" w:rsidRPr="006F3381" w:rsidRDefault="005360B0" w:rsidP="000C6ED9">
                      <w:pPr>
                        <w:pStyle w:val="ListParagraph"/>
                        <w:numPr>
                          <w:ilvl w:val="0"/>
                          <w:numId w:val="1"/>
                        </w:numPr>
                        <w:rPr>
                          <w:rFonts w:cstheme="minorHAnsi"/>
                        </w:rPr>
                      </w:pPr>
                      <w:r>
                        <w:rPr>
                          <w:rFonts w:cstheme="minorHAnsi"/>
                        </w:rPr>
                        <w:t>Place-based b</w:t>
                      </w:r>
                      <w:r w:rsidR="000C6ED9" w:rsidRPr="006F3381">
                        <w:rPr>
                          <w:rFonts w:cstheme="minorHAnsi"/>
                        </w:rPr>
                        <w:t>elonging is nurtured</w:t>
                      </w:r>
                      <w:r>
                        <w:rPr>
                          <w:rFonts w:cstheme="minorHAnsi"/>
                        </w:rPr>
                        <w:t xml:space="preserve"> </w:t>
                      </w:r>
                      <w:r w:rsidR="000C6ED9" w:rsidRPr="006F3381">
                        <w:rPr>
                          <w:rFonts w:cstheme="minorHAnsi"/>
                        </w:rPr>
                        <w:t xml:space="preserve">with connected opportunities </w:t>
                      </w:r>
                      <w:r>
                        <w:rPr>
                          <w:rFonts w:cstheme="minorHAnsi"/>
                        </w:rPr>
                        <w:t xml:space="preserve">for </w:t>
                      </w:r>
                      <w:r w:rsidR="000C6ED9" w:rsidRPr="006F3381">
                        <w:rPr>
                          <w:rFonts w:cstheme="minorHAnsi"/>
                        </w:rPr>
                        <w:t>competence</w:t>
                      </w:r>
                    </w:p>
                    <w:p w14:paraId="54CEE9C3" w14:textId="5FAAABE9" w:rsidR="00E136A6" w:rsidRDefault="00E136A6" w:rsidP="000C6ED9">
                      <w:pPr>
                        <w:pStyle w:val="ListParagraph"/>
                        <w:numPr>
                          <w:ilvl w:val="0"/>
                          <w:numId w:val="1"/>
                        </w:numPr>
                        <w:rPr>
                          <w:rFonts w:cstheme="minorHAnsi"/>
                        </w:rPr>
                      </w:pPr>
                      <w:r>
                        <w:rPr>
                          <w:rFonts w:cstheme="minorHAnsi"/>
                        </w:rPr>
                        <w:t>Place</w:t>
                      </w:r>
                      <w:r w:rsidR="005360B0">
                        <w:rPr>
                          <w:rFonts w:cstheme="minorHAnsi"/>
                        </w:rPr>
                        <w:t xml:space="preserve"> informs identity </w:t>
                      </w:r>
                      <w:r w:rsidR="007F77D3">
                        <w:rPr>
                          <w:rFonts w:cstheme="minorHAnsi"/>
                        </w:rPr>
                        <w:t>&amp;</w:t>
                      </w:r>
                      <w:r w:rsidR="005360B0">
                        <w:rPr>
                          <w:rFonts w:cstheme="minorHAnsi"/>
                        </w:rPr>
                        <w:t xml:space="preserve"> motivational programming</w:t>
                      </w:r>
                    </w:p>
                    <w:p w14:paraId="52FAD327" w14:textId="626E8CE5" w:rsidR="00AE5A90" w:rsidRPr="007F77D3" w:rsidRDefault="00AE5A90" w:rsidP="00AE5A90">
                      <w:pPr>
                        <w:ind w:left="360"/>
                        <w:rPr>
                          <w:rFonts w:cstheme="minorHAnsi"/>
                          <w:sz w:val="20"/>
                          <w:szCs w:val="20"/>
                        </w:rPr>
                      </w:pPr>
                    </w:p>
                    <w:p w14:paraId="4F9180F7" w14:textId="77777777" w:rsidR="00D7604E" w:rsidRDefault="005360B0" w:rsidP="00AE5A90">
                      <w:pPr>
                        <w:ind w:left="360"/>
                        <w:rPr>
                          <w:rFonts w:cstheme="minorHAnsi"/>
                          <w:i/>
                          <w:iCs/>
                          <w:color w:val="2F5496" w:themeColor="accent1" w:themeShade="BF"/>
                        </w:rPr>
                      </w:pPr>
                      <w:r w:rsidRPr="005360B0">
                        <w:rPr>
                          <w:rFonts w:cstheme="minorHAnsi"/>
                          <w:i/>
                          <w:iCs/>
                          <w:color w:val="2F5496" w:themeColor="accent1" w:themeShade="BF"/>
                        </w:rPr>
                        <w:t xml:space="preserve">Does the student belong </w:t>
                      </w:r>
                      <w:r w:rsidR="00D7604E">
                        <w:rPr>
                          <w:rFonts w:cstheme="minorHAnsi"/>
                          <w:i/>
                          <w:iCs/>
                          <w:color w:val="2F5496" w:themeColor="accent1" w:themeShade="BF"/>
                        </w:rPr>
                        <w:t>here</w:t>
                      </w:r>
                      <w:r w:rsidRPr="005360B0">
                        <w:rPr>
                          <w:rFonts w:cstheme="minorHAnsi"/>
                          <w:i/>
                          <w:iCs/>
                          <w:color w:val="2F5496" w:themeColor="accent1" w:themeShade="BF"/>
                        </w:rPr>
                        <w:t>?</w:t>
                      </w:r>
                    </w:p>
                    <w:p w14:paraId="5AD00EA1" w14:textId="7ACE1892" w:rsidR="00D7604E" w:rsidRDefault="005360B0" w:rsidP="00AE5A90">
                      <w:pPr>
                        <w:ind w:left="360"/>
                        <w:rPr>
                          <w:rFonts w:cstheme="minorHAnsi"/>
                          <w:i/>
                          <w:iCs/>
                          <w:color w:val="2F5496" w:themeColor="accent1" w:themeShade="BF"/>
                        </w:rPr>
                      </w:pPr>
                      <w:r>
                        <w:rPr>
                          <w:rFonts w:cstheme="minorHAnsi"/>
                          <w:i/>
                          <w:iCs/>
                          <w:color w:val="2F5496" w:themeColor="accent1" w:themeShade="BF"/>
                        </w:rPr>
                        <w:t xml:space="preserve"> </w:t>
                      </w:r>
                    </w:p>
                    <w:p w14:paraId="46202574" w14:textId="02CF03C3" w:rsidR="00E136A6" w:rsidRPr="005360B0" w:rsidRDefault="007F77D3" w:rsidP="00AE5A90">
                      <w:pPr>
                        <w:ind w:left="360"/>
                        <w:rPr>
                          <w:rFonts w:cstheme="minorHAnsi"/>
                          <w:i/>
                          <w:iCs/>
                          <w:color w:val="2F5496" w:themeColor="accent1" w:themeShade="BF"/>
                        </w:rPr>
                      </w:pPr>
                      <w:r>
                        <w:rPr>
                          <w:rFonts w:cstheme="minorHAnsi"/>
                          <w:i/>
                          <w:iCs/>
                          <w:color w:val="2F5496" w:themeColor="accent1" w:themeShade="BF"/>
                        </w:rPr>
                        <w:t xml:space="preserve">Can we say, “we thought of you before you arrived” when a student enters </w:t>
                      </w:r>
                      <w:r w:rsidR="00D7604E">
                        <w:rPr>
                          <w:rFonts w:cstheme="minorHAnsi"/>
                          <w:i/>
                          <w:iCs/>
                          <w:color w:val="2F5496" w:themeColor="accent1" w:themeShade="BF"/>
                        </w:rPr>
                        <w:t>each learning</w:t>
                      </w:r>
                      <w:r>
                        <w:rPr>
                          <w:rFonts w:cstheme="minorHAnsi"/>
                          <w:i/>
                          <w:iCs/>
                          <w:color w:val="2F5496" w:themeColor="accent1" w:themeShade="BF"/>
                        </w:rPr>
                        <w:t xml:space="preserve"> space</w:t>
                      </w:r>
                      <w:r w:rsidR="00D7604E">
                        <w:rPr>
                          <w:rFonts w:cstheme="minorHAnsi"/>
                          <w:i/>
                          <w:iCs/>
                          <w:color w:val="2F5496" w:themeColor="accent1" w:themeShade="BF"/>
                        </w:rPr>
                        <w:t>?</w:t>
                      </w:r>
                    </w:p>
                  </w:txbxContent>
                </v:textbox>
              </v:shape>
            </w:pict>
          </mc:Fallback>
        </mc:AlternateContent>
      </w:r>
      <w:r>
        <w:rPr>
          <w:rFonts w:ascii="Cavolini" w:hAnsi="Cavolini" w:cs="Cavolini"/>
          <w:noProof/>
          <w:sz w:val="96"/>
          <w:szCs w:val="96"/>
        </w:rPr>
        <mc:AlternateContent>
          <mc:Choice Requires="wps">
            <w:drawing>
              <wp:anchor distT="0" distB="0" distL="114300" distR="114300" simplePos="0" relativeHeight="251676672" behindDoc="0" locked="0" layoutInCell="1" allowOverlap="1" wp14:anchorId="4CABDFA2" wp14:editId="40A65633">
                <wp:simplePos x="0" y="0"/>
                <wp:positionH relativeFrom="column">
                  <wp:posOffset>1925320</wp:posOffset>
                </wp:positionH>
                <wp:positionV relativeFrom="paragraph">
                  <wp:posOffset>21398</wp:posOffset>
                </wp:positionV>
                <wp:extent cx="2626995" cy="28829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26995" cy="2882900"/>
                        </a:xfrm>
                        <a:prstGeom prst="rect">
                          <a:avLst/>
                        </a:prstGeom>
                        <a:noFill/>
                        <a:ln w="6350">
                          <a:noFill/>
                        </a:ln>
                      </wps:spPr>
                      <wps:txbx>
                        <w:txbxContent>
                          <w:p w14:paraId="65F00B94" w14:textId="47A84489" w:rsidR="00F24182" w:rsidRPr="006F3381" w:rsidRDefault="00F24182" w:rsidP="00F24182">
                            <w:pPr>
                              <w:pStyle w:val="ListParagraph"/>
                              <w:numPr>
                                <w:ilvl w:val="0"/>
                                <w:numId w:val="1"/>
                              </w:numPr>
                              <w:rPr>
                                <w:rFonts w:cstheme="minorHAnsi"/>
                              </w:rPr>
                            </w:pPr>
                            <w:r w:rsidRPr="006F3381">
                              <w:rPr>
                                <w:rFonts w:cstheme="minorHAnsi"/>
                              </w:rPr>
                              <w:t xml:space="preserve">Strengths </w:t>
                            </w:r>
                            <w:r w:rsidR="000C6ED9" w:rsidRPr="006F3381">
                              <w:rPr>
                                <w:rFonts w:cstheme="minorHAnsi"/>
                              </w:rPr>
                              <w:t xml:space="preserve">identified by all, </w:t>
                            </w:r>
                            <w:r w:rsidRPr="006F3381">
                              <w:rPr>
                                <w:rFonts w:cstheme="minorHAnsi"/>
                              </w:rPr>
                              <w:t>above all else</w:t>
                            </w:r>
                          </w:p>
                          <w:p w14:paraId="44F90987" w14:textId="26FB8552" w:rsidR="00F24182" w:rsidRPr="006F3381" w:rsidRDefault="00F24182" w:rsidP="00F24182">
                            <w:pPr>
                              <w:pStyle w:val="ListParagraph"/>
                              <w:numPr>
                                <w:ilvl w:val="0"/>
                                <w:numId w:val="1"/>
                              </w:numPr>
                              <w:rPr>
                                <w:rFonts w:cstheme="minorHAnsi"/>
                              </w:rPr>
                            </w:pPr>
                            <w:r w:rsidRPr="006F3381">
                              <w:rPr>
                                <w:rFonts w:cstheme="minorHAnsi"/>
                              </w:rPr>
                              <w:t xml:space="preserve">Language looks at next steps for learning, and strategies that work best or </w:t>
                            </w:r>
                            <w:r w:rsidR="00F84142">
                              <w:rPr>
                                <w:rFonts w:cstheme="minorHAnsi"/>
                              </w:rPr>
                              <w:t>best to try next</w:t>
                            </w:r>
                          </w:p>
                          <w:p w14:paraId="20EF54F0" w14:textId="51AB677C" w:rsidR="00F24182" w:rsidRDefault="000C6ED9" w:rsidP="00F24182">
                            <w:pPr>
                              <w:pStyle w:val="ListParagraph"/>
                              <w:numPr>
                                <w:ilvl w:val="0"/>
                                <w:numId w:val="1"/>
                              </w:numPr>
                              <w:rPr>
                                <w:rFonts w:cstheme="minorHAnsi"/>
                              </w:rPr>
                            </w:pPr>
                            <w:r w:rsidRPr="006F3381">
                              <w:rPr>
                                <w:rFonts w:cstheme="minorHAnsi"/>
                              </w:rPr>
                              <w:t xml:space="preserve">Strength-based stretches </w:t>
                            </w:r>
                            <w:r w:rsidR="00F84142">
                              <w:rPr>
                                <w:rFonts w:cstheme="minorHAnsi"/>
                              </w:rPr>
                              <w:t>lead to</w:t>
                            </w:r>
                            <w:r w:rsidRPr="006F3381">
                              <w:rPr>
                                <w:rFonts w:cstheme="minorHAnsi"/>
                              </w:rPr>
                              <w:t xml:space="preserve"> strength-base</w:t>
                            </w:r>
                            <w:r w:rsidR="00F84142">
                              <w:rPr>
                                <w:rFonts w:cstheme="minorHAnsi"/>
                              </w:rPr>
                              <w:t>d</w:t>
                            </w:r>
                            <w:r w:rsidRPr="006F3381">
                              <w:rPr>
                                <w:rFonts w:cstheme="minorHAnsi"/>
                              </w:rPr>
                              <w:t xml:space="preserve"> core goals</w:t>
                            </w:r>
                          </w:p>
                          <w:p w14:paraId="37ADE3C7" w14:textId="638871A8" w:rsidR="00D038C1" w:rsidRPr="00D038C1" w:rsidRDefault="00D038C1" w:rsidP="00D038C1">
                            <w:pPr>
                              <w:pStyle w:val="ListParagraph"/>
                              <w:numPr>
                                <w:ilvl w:val="0"/>
                                <w:numId w:val="1"/>
                              </w:numPr>
                              <w:rPr>
                                <w:rFonts w:cstheme="minorHAnsi"/>
                              </w:rPr>
                            </w:pPr>
                            <w:r>
                              <w:rPr>
                                <w:rFonts w:cstheme="minorHAnsi"/>
                              </w:rPr>
                              <w:t>Universal/Essential Supports</w:t>
                            </w:r>
                          </w:p>
                          <w:p w14:paraId="6BF2EBD5" w14:textId="0DD50E6B" w:rsidR="00F84142" w:rsidRDefault="00F84142" w:rsidP="00F84142">
                            <w:pPr>
                              <w:ind w:left="360"/>
                              <w:rPr>
                                <w:rFonts w:cstheme="minorHAnsi"/>
                              </w:rPr>
                            </w:pPr>
                          </w:p>
                          <w:p w14:paraId="4196E4C8" w14:textId="6FA58904" w:rsidR="00F84142" w:rsidRPr="00F84142" w:rsidRDefault="00F84142" w:rsidP="00F84142">
                            <w:pPr>
                              <w:ind w:left="360"/>
                              <w:rPr>
                                <w:rFonts w:cstheme="minorHAnsi"/>
                                <w:i/>
                                <w:iCs/>
                                <w:color w:val="2F5496" w:themeColor="accent1" w:themeShade="BF"/>
                              </w:rPr>
                            </w:pPr>
                            <w:r w:rsidRPr="00F84142">
                              <w:rPr>
                                <w:rFonts w:cstheme="minorHAnsi"/>
                                <w:i/>
                                <w:iCs/>
                                <w:color w:val="2F5496" w:themeColor="accent1" w:themeShade="BF"/>
                              </w:rPr>
                              <w:t>Can the student, family and school team see the</w:t>
                            </w:r>
                            <w:r w:rsidR="00491C2A">
                              <w:rPr>
                                <w:rFonts w:cstheme="minorHAnsi"/>
                                <w:i/>
                                <w:iCs/>
                                <w:color w:val="2F5496" w:themeColor="accent1" w:themeShade="BF"/>
                              </w:rPr>
                              <w:t xml:space="preserve"> student’s </w:t>
                            </w:r>
                            <w:r w:rsidRPr="00F84142">
                              <w:rPr>
                                <w:rFonts w:cstheme="minorHAnsi"/>
                                <w:i/>
                                <w:iCs/>
                                <w:color w:val="2F5496" w:themeColor="accent1" w:themeShade="BF"/>
                              </w:rPr>
                              <w:t>gifts?</w:t>
                            </w:r>
                          </w:p>
                          <w:p w14:paraId="7903F309" w14:textId="278F9263" w:rsidR="00F84142" w:rsidRDefault="00F84142" w:rsidP="00F84142">
                            <w:pPr>
                              <w:ind w:left="360"/>
                              <w:rPr>
                                <w:rFonts w:cstheme="minorHAnsi"/>
                              </w:rPr>
                            </w:pPr>
                          </w:p>
                          <w:p w14:paraId="49EFAC04" w14:textId="4B6C3811" w:rsidR="00F84142" w:rsidRPr="00F84142" w:rsidRDefault="00F84142" w:rsidP="00F84142">
                            <w:pPr>
                              <w:ind w:left="360"/>
                              <w:rPr>
                                <w:rFonts w:cstheme="minorHAnsi"/>
                                <w:i/>
                                <w:iCs/>
                                <w:color w:val="2F5496" w:themeColor="accent1" w:themeShade="BF"/>
                              </w:rPr>
                            </w:pPr>
                            <w:r w:rsidRPr="00F84142">
                              <w:rPr>
                                <w:rFonts w:cstheme="minorHAnsi"/>
                                <w:i/>
                                <w:iCs/>
                                <w:color w:val="2F5496" w:themeColor="accent1" w:themeShade="BF"/>
                              </w:rPr>
                              <w:t>Does this plan build the student up and inspire hope about next steps?</w:t>
                            </w:r>
                          </w:p>
                          <w:p w14:paraId="15C1EDC2" w14:textId="3A7AEE48" w:rsidR="00AE5A90" w:rsidRDefault="00AE5A90" w:rsidP="00AE5A90">
                            <w:pPr>
                              <w:ind w:left="360"/>
                              <w:rPr>
                                <w:rFonts w:cstheme="minorHAnsi"/>
                              </w:rPr>
                            </w:pPr>
                          </w:p>
                          <w:p w14:paraId="19140624" w14:textId="77777777" w:rsidR="00F84142" w:rsidRPr="00AE5A90" w:rsidRDefault="00F84142" w:rsidP="00AE5A90">
                            <w:pPr>
                              <w:ind w:left="360"/>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BDFA2" id="Text Box 14" o:spid="_x0000_s1034" type="#_x0000_t202" style="position:absolute;margin-left:151.6pt;margin-top:1.7pt;width:206.85pt;height:2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" filled="f" stroked="f" strokeweight=".5pt">
                <v:textbox>
                  <w:txbxContent>
                    <w:p w14:paraId="65F00B94" w14:textId="47A84489" w:rsidR="00F24182" w:rsidRPr="006F3381" w:rsidRDefault="00F24182" w:rsidP="00F24182">
                      <w:pPr>
                        <w:pStyle w:val="ListParagraph"/>
                        <w:numPr>
                          <w:ilvl w:val="0"/>
                          <w:numId w:val="1"/>
                        </w:numPr>
                        <w:rPr>
                          <w:rFonts w:cstheme="minorHAnsi"/>
                        </w:rPr>
                      </w:pPr>
                      <w:r w:rsidRPr="006F3381">
                        <w:rPr>
                          <w:rFonts w:cstheme="minorHAnsi"/>
                        </w:rPr>
                        <w:t xml:space="preserve">Strengths </w:t>
                      </w:r>
                      <w:r w:rsidR="000C6ED9" w:rsidRPr="006F3381">
                        <w:rPr>
                          <w:rFonts w:cstheme="minorHAnsi"/>
                        </w:rPr>
                        <w:t xml:space="preserve">identified by all, </w:t>
                      </w:r>
                      <w:r w:rsidRPr="006F3381">
                        <w:rPr>
                          <w:rFonts w:cstheme="minorHAnsi"/>
                        </w:rPr>
                        <w:t>above all else</w:t>
                      </w:r>
                    </w:p>
                    <w:p w14:paraId="44F90987" w14:textId="26FB8552" w:rsidR="00F24182" w:rsidRPr="006F3381" w:rsidRDefault="00F24182" w:rsidP="00F24182">
                      <w:pPr>
                        <w:pStyle w:val="ListParagraph"/>
                        <w:numPr>
                          <w:ilvl w:val="0"/>
                          <w:numId w:val="1"/>
                        </w:numPr>
                        <w:rPr>
                          <w:rFonts w:cstheme="minorHAnsi"/>
                        </w:rPr>
                      </w:pPr>
                      <w:r w:rsidRPr="006F3381">
                        <w:rPr>
                          <w:rFonts w:cstheme="minorHAnsi"/>
                        </w:rPr>
                        <w:t xml:space="preserve">Language looks at next steps for learning, and strategies that work best or </w:t>
                      </w:r>
                      <w:r w:rsidR="00F84142">
                        <w:rPr>
                          <w:rFonts w:cstheme="minorHAnsi"/>
                        </w:rPr>
                        <w:t>best to try next</w:t>
                      </w:r>
                    </w:p>
                    <w:p w14:paraId="20EF54F0" w14:textId="51AB677C" w:rsidR="00F24182" w:rsidRDefault="000C6ED9" w:rsidP="00F24182">
                      <w:pPr>
                        <w:pStyle w:val="ListParagraph"/>
                        <w:numPr>
                          <w:ilvl w:val="0"/>
                          <w:numId w:val="1"/>
                        </w:numPr>
                        <w:rPr>
                          <w:rFonts w:cstheme="minorHAnsi"/>
                        </w:rPr>
                      </w:pPr>
                      <w:r w:rsidRPr="006F3381">
                        <w:rPr>
                          <w:rFonts w:cstheme="minorHAnsi"/>
                        </w:rPr>
                        <w:t xml:space="preserve">Strength-based stretches </w:t>
                      </w:r>
                      <w:r w:rsidR="00F84142">
                        <w:rPr>
                          <w:rFonts w:cstheme="minorHAnsi"/>
                        </w:rPr>
                        <w:t>lead to</w:t>
                      </w:r>
                      <w:r w:rsidRPr="006F3381">
                        <w:rPr>
                          <w:rFonts w:cstheme="minorHAnsi"/>
                        </w:rPr>
                        <w:t xml:space="preserve"> strength-base</w:t>
                      </w:r>
                      <w:r w:rsidR="00F84142">
                        <w:rPr>
                          <w:rFonts w:cstheme="minorHAnsi"/>
                        </w:rPr>
                        <w:t>d</w:t>
                      </w:r>
                      <w:r w:rsidRPr="006F3381">
                        <w:rPr>
                          <w:rFonts w:cstheme="minorHAnsi"/>
                        </w:rPr>
                        <w:t xml:space="preserve"> core goals</w:t>
                      </w:r>
                    </w:p>
                    <w:p w14:paraId="37ADE3C7" w14:textId="638871A8" w:rsidR="00D038C1" w:rsidRPr="00D038C1" w:rsidRDefault="00D038C1" w:rsidP="00D038C1">
                      <w:pPr>
                        <w:pStyle w:val="ListParagraph"/>
                        <w:numPr>
                          <w:ilvl w:val="0"/>
                          <w:numId w:val="1"/>
                        </w:numPr>
                        <w:rPr>
                          <w:rFonts w:cstheme="minorHAnsi"/>
                        </w:rPr>
                      </w:pPr>
                      <w:r>
                        <w:rPr>
                          <w:rFonts w:cstheme="minorHAnsi"/>
                        </w:rPr>
                        <w:t>Universal/Essential Supports</w:t>
                      </w:r>
                    </w:p>
                    <w:p w14:paraId="6BF2EBD5" w14:textId="0DD50E6B" w:rsidR="00F84142" w:rsidRDefault="00F84142" w:rsidP="00F84142">
                      <w:pPr>
                        <w:ind w:left="360"/>
                        <w:rPr>
                          <w:rFonts w:cstheme="minorHAnsi"/>
                        </w:rPr>
                      </w:pPr>
                    </w:p>
                    <w:p w14:paraId="4196E4C8" w14:textId="6FA58904" w:rsidR="00F84142" w:rsidRPr="00F84142" w:rsidRDefault="00F84142" w:rsidP="00F84142">
                      <w:pPr>
                        <w:ind w:left="360"/>
                        <w:rPr>
                          <w:rFonts w:cstheme="minorHAnsi"/>
                          <w:i/>
                          <w:iCs/>
                          <w:color w:val="2F5496" w:themeColor="accent1" w:themeShade="BF"/>
                        </w:rPr>
                      </w:pPr>
                      <w:r w:rsidRPr="00F84142">
                        <w:rPr>
                          <w:rFonts w:cstheme="minorHAnsi"/>
                          <w:i/>
                          <w:iCs/>
                          <w:color w:val="2F5496" w:themeColor="accent1" w:themeShade="BF"/>
                        </w:rPr>
                        <w:t>Can the student, family and school team see the</w:t>
                      </w:r>
                      <w:r w:rsidR="00491C2A">
                        <w:rPr>
                          <w:rFonts w:cstheme="minorHAnsi"/>
                          <w:i/>
                          <w:iCs/>
                          <w:color w:val="2F5496" w:themeColor="accent1" w:themeShade="BF"/>
                        </w:rPr>
                        <w:t xml:space="preserve"> student’s </w:t>
                      </w:r>
                      <w:r w:rsidRPr="00F84142">
                        <w:rPr>
                          <w:rFonts w:cstheme="minorHAnsi"/>
                          <w:i/>
                          <w:iCs/>
                          <w:color w:val="2F5496" w:themeColor="accent1" w:themeShade="BF"/>
                        </w:rPr>
                        <w:t>gifts?</w:t>
                      </w:r>
                    </w:p>
                    <w:p w14:paraId="7903F309" w14:textId="278F9263" w:rsidR="00F84142" w:rsidRDefault="00F84142" w:rsidP="00F84142">
                      <w:pPr>
                        <w:ind w:left="360"/>
                        <w:rPr>
                          <w:rFonts w:cstheme="minorHAnsi"/>
                        </w:rPr>
                      </w:pPr>
                    </w:p>
                    <w:p w14:paraId="49EFAC04" w14:textId="4B6C3811" w:rsidR="00F84142" w:rsidRPr="00F84142" w:rsidRDefault="00F84142" w:rsidP="00F84142">
                      <w:pPr>
                        <w:ind w:left="360"/>
                        <w:rPr>
                          <w:rFonts w:cstheme="minorHAnsi"/>
                          <w:i/>
                          <w:iCs/>
                          <w:color w:val="2F5496" w:themeColor="accent1" w:themeShade="BF"/>
                        </w:rPr>
                      </w:pPr>
                      <w:r w:rsidRPr="00F84142">
                        <w:rPr>
                          <w:rFonts w:cstheme="minorHAnsi"/>
                          <w:i/>
                          <w:iCs/>
                          <w:color w:val="2F5496" w:themeColor="accent1" w:themeShade="BF"/>
                        </w:rPr>
                        <w:t>Does this plan build the student up and inspire hope about next steps?</w:t>
                      </w:r>
                    </w:p>
                    <w:p w14:paraId="15C1EDC2" w14:textId="3A7AEE48" w:rsidR="00AE5A90" w:rsidRDefault="00AE5A90" w:rsidP="00AE5A90">
                      <w:pPr>
                        <w:ind w:left="360"/>
                        <w:rPr>
                          <w:rFonts w:cstheme="minorHAnsi"/>
                        </w:rPr>
                      </w:pPr>
                    </w:p>
                    <w:p w14:paraId="19140624" w14:textId="77777777" w:rsidR="00F84142" w:rsidRPr="00AE5A90" w:rsidRDefault="00F84142" w:rsidP="00AE5A90">
                      <w:pPr>
                        <w:ind w:left="360"/>
                        <w:rPr>
                          <w:rFonts w:cstheme="minorHAnsi"/>
                        </w:rPr>
                      </w:pPr>
                    </w:p>
                  </w:txbxContent>
                </v:textbox>
              </v:shape>
            </w:pict>
          </mc:Fallback>
        </mc:AlternateContent>
      </w:r>
      <w:r w:rsidR="00D1247B">
        <w:rPr>
          <w:rFonts w:ascii="Cavolini" w:hAnsi="Cavolini" w:cs="Cavolini"/>
          <w:sz w:val="96"/>
          <w:szCs w:val="96"/>
        </w:rPr>
        <w:tab/>
      </w:r>
    </w:p>
    <w:p w14:paraId="53221606" w14:textId="71F43DB7" w:rsidR="00F24182" w:rsidRDefault="00F24182" w:rsidP="00F24182">
      <w:pPr>
        <w:rPr>
          <w:rFonts w:ascii="Cavolini" w:hAnsi="Cavolini" w:cs="Cavolini"/>
          <w:sz w:val="48"/>
          <w:szCs w:val="48"/>
        </w:rPr>
      </w:pPr>
    </w:p>
    <w:p w14:paraId="41F0863F" w14:textId="6536EDC2" w:rsidR="00AE5A90" w:rsidRPr="00AE5A90" w:rsidRDefault="00AE5A90" w:rsidP="00AE5A90">
      <w:pPr>
        <w:rPr>
          <w:rFonts w:ascii="Cavolini" w:hAnsi="Cavolini" w:cs="Cavolini"/>
          <w:sz w:val="48"/>
          <w:szCs w:val="48"/>
        </w:rPr>
      </w:pPr>
    </w:p>
    <w:p w14:paraId="074C0CD0" w14:textId="0B94392B" w:rsidR="00AE5A90" w:rsidRPr="00AE5A90" w:rsidRDefault="00AE5A90" w:rsidP="00AE5A90">
      <w:pPr>
        <w:rPr>
          <w:rFonts w:ascii="Cavolini" w:hAnsi="Cavolini" w:cs="Cavolini"/>
          <w:sz w:val="48"/>
          <w:szCs w:val="48"/>
        </w:rPr>
      </w:pPr>
    </w:p>
    <w:p w14:paraId="5061E38A" w14:textId="5662F275" w:rsidR="00AE5A90" w:rsidRPr="00AE5A90" w:rsidRDefault="00AE5A90" w:rsidP="00AE5A90">
      <w:pPr>
        <w:rPr>
          <w:rFonts w:ascii="Cavolini" w:hAnsi="Cavolini" w:cs="Cavolini"/>
          <w:sz w:val="48"/>
          <w:szCs w:val="48"/>
        </w:rPr>
      </w:pPr>
    </w:p>
    <w:p w14:paraId="59EFBB1D" w14:textId="757C519C" w:rsidR="00AE5A90" w:rsidRPr="00551877" w:rsidRDefault="00AE5A90" w:rsidP="001128C2">
      <w:pPr>
        <w:tabs>
          <w:tab w:val="left" w:pos="5268"/>
        </w:tabs>
        <w:jc w:val="center"/>
        <w:rPr>
          <w:rFonts w:ascii="Cavolini" w:hAnsi="Cavolini" w:cs="Cavolini"/>
          <w:sz w:val="40"/>
          <w:szCs w:val="40"/>
        </w:rPr>
      </w:pPr>
      <w:r w:rsidRPr="00551877">
        <w:rPr>
          <w:rFonts w:ascii="Cavolini" w:hAnsi="Cavolini" w:cs="Cavolini"/>
          <w:b/>
          <w:bCs/>
          <w:color w:val="2F5496" w:themeColor="accent1" w:themeShade="BF"/>
          <w:sz w:val="40"/>
          <w:szCs w:val="40"/>
        </w:rPr>
        <w:lastRenderedPageBreak/>
        <w:t>Guiding CB-IEP Process Checklist</w:t>
      </w:r>
    </w:p>
    <w:tbl>
      <w:tblPr>
        <w:tblStyle w:val="TableGrid"/>
        <w:tblW w:w="0" w:type="auto"/>
        <w:tblLook w:val="04A0" w:firstRow="1" w:lastRow="0" w:firstColumn="1" w:lastColumn="0" w:noHBand="0" w:noVBand="1"/>
      </w:tblPr>
      <w:tblGrid>
        <w:gridCol w:w="421"/>
        <w:gridCol w:w="11371"/>
        <w:gridCol w:w="537"/>
        <w:gridCol w:w="700"/>
        <w:gridCol w:w="550"/>
        <w:gridCol w:w="811"/>
      </w:tblGrid>
      <w:tr w:rsidR="001244D0" w14:paraId="769AC299" w14:textId="77777777" w:rsidTr="00104519">
        <w:tc>
          <w:tcPr>
            <w:tcW w:w="421" w:type="dxa"/>
            <w:tcBorders>
              <w:top w:val="nil"/>
              <w:left w:val="nil"/>
              <w:right w:val="nil"/>
            </w:tcBorders>
          </w:tcPr>
          <w:p w14:paraId="23FD971E" w14:textId="77777777" w:rsidR="00600BA9" w:rsidRPr="00D7424B" w:rsidRDefault="00600BA9" w:rsidP="00AE5A90">
            <w:pPr>
              <w:tabs>
                <w:tab w:val="left" w:pos="5268"/>
              </w:tabs>
              <w:jc w:val="center"/>
              <w:rPr>
                <w:rFonts w:cstheme="minorHAnsi"/>
              </w:rPr>
            </w:pPr>
          </w:p>
        </w:tc>
        <w:tc>
          <w:tcPr>
            <w:tcW w:w="11371" w:type="dxa"/>
            <w:tcBorders>
              <w:top w:val="nil"/>
              <w:left w:val="nil"/>
            </w:tcBorders>
          </w:tcPr>
          <w:p w14:paraId="318B195C" w14:textId="77777777" w:rsidR="00600BA9" w:rsidRPr="00D7424B" w:rsidRDefault="00600BA9" w:rsidP="00AE5A90">
            <w:pPr>
              <w:tabs>
                <w:tab w:val="left" w:pos="5268"/>
              </w:tabs>
              <w:jc w:val="center"/>
              <w:rPr>
                <w:rFonts w:cstheme="minorHAnsi"/>
              </w:rPr>
            </w:pPr>
          </w:p>
        </w:tc>
        <w:tc>
          <w:tcPr>
            <w:tcW w:w="537" w:type="dxa"/>
          </w:tcPr>
          <w:p w14:paraId="4058B74A" w14:textId="4BA6B307" w:rsidR="00600BA9" w:rsidRPr="001244D0" w:rsidRDefault="00600BA9" w:rsidP="00AE5A90">
            <w:pPr>
              <w:tabs>
                <w:tab w:val="left" w:pos="5268"/>
              </w:tabs>
              <w:jc w:val="center"/>
              <w:rPr>
                <w:rFonts w:cstheme="minorHAnsi"/>
                <w:sz w:val="10"/>
                <w:szCs w:val="10"/>
              </w:rPr>
            </w:pPr>
            <w:r w:rsidRPr="001244D0">
              <w:rPr>
                <w:rFonts w:cstheme="minorHAnsi"/>
                <w:sz w:val="10"/>
                <w:szCs w:val="10"/>
              </w:rPr>
              <w:t>Student Voice</w:t>
            </w:r>
          </w:p>
        </w:tc>
        <w:tc>
          <w:tcPr>
            <w:tcW w:w="700" w:type="dxa"/>
          </w:tcPr>
          <w:p w14:paraId="267C55B2" w14:textId="35DE6B9E" w:rsidR="00600BA9" w:rsidRPr="001244D0" w:rsidRDefault="00600BA9" w:rsidP="001244D0">
            <w:pPr>
              <w:tabs>
                <w:tab w:val="left" w:pos="5268"/>
              </w:tabs>
              <w:jc w:val="center"/>
              <w:rPr>
                <w:rFonts w:cstheme="minorHAnsi"/>
                <w:sz w:val="10"/>
                <w:szCs w:val="10"/>
              </w:rPr>
            </w:pPr>
            <w:r w:rsidRPr="001244D0">
              <w:rPr>
                <w:rFonts w:cstheme="minorHAnsi"/>
                <w:sz w:val="10"/>
                <w:szCs w:val="10"/>
              </w:rPr>
              <w:t>Strength-based</w:t>
            </w:r>
          </w:p>
        </w:tc>
        <w:tc>
          <w:tcPr>
            <w:tcW w:w="550" w:type="dxa"/>
          </w:tcPr>
          <w:p w14:paraId="0AF04FE7" w14:textId="422ED4E8" w:rsidR="00600BA9" w:rsidRPr="001244D0" w:rsidRDefault="00600BA9" w:rsidP="00AE5A90">
            <w:pPr>
              <w:tabs>
                <w:tab w:val="left" w:pos="5268"/>
              </w:tabs>
              <w:jc w:val="center"/>
              <w:rPr>
                <w:rFonts w:cstheme="minorHAnsi"/>
                <w:sz w:val="10"/>
                <w:szCs w:val="10"/>
              </w:rPr>
            </w:pPr>
            <w:r w:rsidRPr="001244D0">
              <w:rPr>
                <w:rFonts w:cstheme="minorHAnsi"/>
                <w:sz w:val="10"/>
                <w:szCs w:val="10"/>
              </w:rPr>
              <w:t>Place &amp; Purpose</w:t>
            </w:r>
          </w:p>
        </w:tc>
        <w:tc>
          <w:tcPr>
            <w:tcW w:w="811" w:type="dxa"/>
          </w:tcPr>
          <w:p w14:paraId="40361A46" w14:textId="212FC466" w:rsidR="00600BA9" w:rsidRPr="001244D0" w:rsidRDefault="00600BA9" w:rsidP="00AE5A90">
            <w:pPr>
              <w:tabs>
                <w:tab w:val="left" w:pos="5268"/>
              </w:tabs>
              <w:jc w:val="center"/>
              <w:rPr>
                <w:rFonts w:cstheme="minorHAnsi"/>
                <w:sz w:val="10"/>
                <w:szCs w:val="10"/>
              </w:rPr>
            </w:pPr>
            <w:r w:rsidRPr="001244D0">
              <w:rPr>
                <w:rFonts w:cstheme="minorHAnsi"/>
                <w:sz w:val="10"/>
                <w:szCs w:val="10"/>
              </w:rPr>
              <w:t>Self-Determination</w:t>
            </w:r>
          </w:p>
        </w:tc>
      </w:tr>
      <w:tr w:rsidR="001244D0" w14:paraId="4BB81126" w14:textId="77777777" w:rsidTr="00491C2A">
        <w:tc>
          <w:tcPr>
            <w:tcW w:w="11792" w:type="dxa"/>
            <w:gridSpan w:val="2"/>
          </w:tcPr>
          <w:p w14:paraId="1F28ED15" w14:textId="30C9AAA4" w:rsidR="00D7424B" w:rsidRPr="00551877" w:rsidRDefault="00D7424B" w:rsidP="00D7424B">
            <w:pPr>
              <w:tabs>
                <w:tab w:val="left" w:pos="5268"/>
              </w:tabs>
              <w:rPr>
                <w:rFonts w:cstheme="minorHAnsi"/>
                <w:b/>
                <w:bCs/>
                <w:color w:val="92D050"/>
              </w:rPr>
            </w:pPr>
            <w:r w:rsidRPr="00551877">
              <w:rPr>
                <w:rFonts w:ascii="Cavolini" w:hAnsi="Cavolini" w:cs="Cavolini"/>
                <w:b/>
                <w:bCs/>
                <w:color w:val="70AD47" w:themeColor="accent6"/>
              </w:rPr>
              <w:t>Step 1. CB-IEP Meeting Preparation</w:t>
            </w:r>
          </w:p>
        </w:tc>
        <w:tc>
          <w:tcPr>
            <w:tcW w:w="537" w:type="dxa"/>
            <w:tcBorders>
              <w:bottom w:val="single" w:sz="4" w:space="0" w:color="auto"/>
            </w:tcBorders>
          </w:tcPr>
          <w:p w14:paraId="001C036B" w14:textId="77777777" w:rsidR="00D7424B" w:rsidRPr="00D7424B" w:rsidRDefault="00D7424B" w:rsidP="00AE5A90">
            <w:pPr>
              <w:tabs>
                <w:tab w:val="left" w:pos="5268"/>
              </w:tabs>
              <w:jc w:val="center"/>
              <w:rPr>
                <w:rFonts w:cstheme="minorHAnsi"/>
              </w:rPr>
            </w:pPr>
          </w:p>
        </w:tc>
        <w:tc>
          <w:tcPr>
            <w:tcW w:w="700" w:type="dxa"/>
            <w:tcBorders>
              <w:bottom w:val="single" w:sz="4" w:space="0" w:color="auto"/>
            </w:tcBorders>
          </w:tcPr>
          <w:p w14:paraId="4DBBC99B" w14:textId="77777777" w:rsidR="00D7424B" w:rsidRPr="00D7424B" w:rsidRDefault="00D7424B" w:rsidP="00AE5A90">
            <w:pPr>
              <w:tabs>
                <w:tab w:val="left" w:pos="5268"/>
              </w:tabs>
              <w:jc w:val="center"/>
              <w:rPr>
                <w:rFonts w:cstheme="minorHAnsi"/>
              </w:rPr>
            </w:pPr>
          </w:p>
        </w:tc>
        <w:tc>
          <w:tcPr>
            <w:tcW w:w="550" w:type="dxa"/>
            <w:tcBorders>
              <w:bottom w:val="single" w:sz="4" w:space="0" w:color="auto"/>
            </w:tcBorders>
          </w:tcPr>
          <w:p w14:paraId="38321FD2" w14:textId="77777777" w:rsidR="00D7424B" w:rsidRPr="00D7424B" w:rsidRDefault="00D7424B" w:rsidP="00AE5A90">
            <w:pPr>
              <w:tabs>
                <w:tab w:val="left" w:pos="5268"/>
              </w:tabs>
              <w:jc w:val="center"/>
              <w:rPr>
                <w:rFonts w:cstheme="minorHAnsi"/>
              </w:rPr>
            </w:pPr>
          </w:p>
        </w:tc>
        <w:tc>
          <w:tcPr>
            <w:tcW w:w="811" w:type="dxa"/>
            <w:tcBorders>
              <w:bottom w:val="single" w:sz="4" w:space="0" w:color="auto"/>
            </w:tcBorders>
          </w:tcPr>
          <w:p w14:paraId="75FB7B5A" w14:textId="77777777" w:rsidR="00D7424B" w:rsidRPr="00D7424B" w:rsidRDefault="00D7424B" w:rsidP="00AE5A90">
            <w:pPr>
              <w:tabs>
                <w:tab w:val="left" w:pos="5268"/>
              </w:tabs>
              <w:jc w:val="center"/>
              <w:rPr>
                <w:rFonts w:cstheme="minorHAnsi"/>
              </w:rPr>
            </w:pPr>
          </w:p>
        </w:tc>
      </w:tr>
      <w:tr w:rsidR="001244D0" w14:paraId="391F28E7" w14:textId="77777777" w:rsidTr="00491C2A">
        <w:tc>
          <w:tcPr>
            <w:tcW w:w="421" w:type="dxa"/>
          </w:tcPr>
          <w:p w14:paraId="6F76B68B" w14:textId="77777777" w:rsidR="00911914" w:rsidRPr="00D7424B" w:rsidRDefault="00911914" w:rsidP="00911914">
            <w:pPr>
              <w:tabs>
                <w:tab w:val="left" w:pos="5268"/>
              </w:tabs>
              <w:jc w:val="center"/>
              <w:rPr>
                <w:rFonts w:cstheme="minorHAnsi"/>
              </w:rPr>
            </w:pPr>
          </w:p>
        </w:tc>
        <w:tc>
          <w:tcPr>
            <w:tcW w:w="11371" w:type="dxa"/>
          </w:tcPr>
          <w:p w14:paraId="536BB8E3" w14:textId="607A47D9" w:rsidR="00911914" w:rsidRPr="003F43E5" w:rsidRDefault="00911914" w:rsidP="00911914">
            <w:pPr>
              <w:tabs>
                <w:tab w:val="left" w:pos="5268"/>
              </w:tabs>
              <w:rPr>
                <w:rFonts w:cstheme="minorHAnsi"/>
                <w:sz w:val="22"/>
                <w:szCs w:val="22"/>
              </w:rPr>
            </w:pPr>
            <w:r w:rsidRPr="003F43E5">
              <w:rPr>
                <w:rFonts w:cstheme="minorHAnsi"/>
                <w:sz w:val="22"/>
                <w:szCs w:val="22"/>
              </w:rPr>
              <w:t xml:space="preserve">Spend time </w:t>
            </w:r>
            <w:r w:rsidR="00C642D6" w:rsidRPr="003F43E5">
              <w:rPr>
                <w:rFonts w:cstheme="minorHAnsi"/>
                <w:sz w:val="22"/>
                <w:szCs w:val="22"/>
              </w:rPr>
              <w:t xml:space="preserve">with </w:t>
            </w:r>
            <w:r w:rsidRPr="003F43E5">
              <w:rPr>
                <w:rFonts w:cstheme="minorHAnsi"/>
                <w:sz w:val="22"/>
                <w:szCs w:val="22"/>
              </w:rPr>
              <w:t>the student</w:t>
            </w:r>
            <w:r w:rsidR="00C642D6" w:rsidRPr="003F43E5">
              <w:rPr>
                <w:rFonts w:cstheme="minorHAnsi"/>
                <w:sz w:val="22"/>
                <w:szCs w:val="22"/>
              </w:rPr>
              <w:t xml:space="preserve"> in class</w:t>
            </w:r>
            <w:r w:rsidRPr="003F43E5">
              <w:rPr>
                <w:rFonts w:cstheme="minorHAnsi"/>
                <w:sz w:val="22"/>
                <w:szCs w:val="22"/>
              </w:rPr>
              <w:t>, connecting and observing</w:t>
            </w:r>
          </w:p>
        </w:tc>
        <w:tc>
          <w:tcPr>
            <w:tcW w:w="537" w:type="dxa"/>
            <w:shd w:val="pct20" w:color="auto" w:fill="auto"/>
          </w:tcPr>
          <w:p w14:paraId="66A0B601" w14:textId="77777777" w:rsidR="00911914" w:rsidRPr="00D7424B" w:rsidRDefault="00911914" w:rsidP="00911914">
            <w:pPr>
              <w:tabs>
                <w:tab w:val="left" w:pos="5268"/>
              </w:tabs>
              <w:jc w:val="center"/>
              <w:rPr>
                <w:rFonts w:cstheme="minorHAnsi"/>
              </w:rPr>
            </w:pPr>
          </w:p>
        </w:tc>
        <w:tc>
          <w:tcPr>
            <w:tcW w:w="700" w:type="dxa"/>
            <w:tcBorders>
              <w:bottom w:val="single" w:sz="4" w:space="0" w:color="auto"/>
            </w:tcBorders>
            <w:shd w:val="pct20" w:color="auto" w:fill="auto"/>
          </w:tcPr>
          <w:p w14:paraId="3E732087" w14:textId="77777777" w:rsidR="00911914" w:rsidRPr="00D7424B" w:rsidRDefault="00911914" w:rsidP="00911914">
            <w:pPr>
              <w:tabs>
                <w:tab w:val="left" w:pos="5268"/>
              </w:tabs>
              <w:jc w:val="center"/>
              <w:rPr>
                <w:rFonts w:cstheme="minorHAnsi"/>
              </w:rPr>
            </w:pPr>
          </w:p>
        </w:tc>
        <w:tc>
          <w:tcPr>
            <w:tcW w:w="550" w:type="dxa"/>
            <w:tcBorders>
              <w:bottom w:val="single" w:sz="4" w:space="0" w:color="auto"/>
            </w:tcBorders>
            <w:shd w:val="pct20" w:color="auto" w:fill="auto"/>
          </w:tcPr>
          <w:p w14:paraId="61B39E8D" w14:textId="77777777" w:rsidR="00911914" w:rsidRPr="00D7424B" w:rsidRDefault="00911914" w:rsidP="00911914">
            <w:pPr>
              <w:tabs>
                <w:tab w:val="left" w:pos="5268"/>
              </w:tabs>
              <w:jc w:val="center"/>
              <w:rPr>
                <w:rFonts w:cstheme="minorHAnsi"/>
              </w:rPr>
            </w:pPr>
          </w:p>
        </w:tc>
        <w:tc>
          <w:tcPr>
            <w:tcW w:w="811" w:type="dxa"/>
            <w:shd w:val="pct20" w:color="auto" w:fill="auto"/>
          </w:tcPr>
          <w:p w14:paraId="42D67A50" w14:textId="77777777" w:rsidR="00911914" w:rsidRPr="00D7424B" w:rsidRDefault="00911914" w:rsidP="00911914">
            <w:pPr>
              <w:tabs>
                <w:tab w:val="left" w:pos="5268"/>
              </w:tabs>
              <w:jc w:val="center"/>
              <w:rPr>
                <w:rFonts w:cstheme="minorHAnsi"/>
              </w:rPr>
            </w:pPr>
          </w:p>
        </w:tc>
      </w:tr>
      <w:tr w:rsidR="001244D0" w14:paraId="6BE0359F" w14:textId="77777777" w:rsidTr="00507F10">
        <w:tc>
          <w:tcPr>
            <w:tcW w:w="421" w:type="dxa"/>
          </w:tcPr>
          <w:p w14:paraId="7B70F796" w14:textId="77777777" w:rsidR="00C642D6" w:rsidRPr="00D7424B" w:rsidRDefault="00C642D6" w:rsidP="00C642D6">
            <w:pPr>
              <w:tabs>
                <w:tab w:val="left" w:pos="5268"/>
              </w:tabs>
              <w:jc w:val="center"/>
              <w:rPr>
                <w:rFonts w:cstheme="minorHAnsi"/>
              </w:rPr>
            </w:pPr>
          </w:p>
        </w:tc>
        <w:tc>
          <w:tcPr>
            <w:tcW w:w="11371" w:type="dxa"/>
          </w:tcPr>
          <w:p w14:paraId="049C842A" w14:textId="2B84C76B" w:rsidR="00C642D6" w:rsidRPr="003F43E5" w:rsidRDefault="00C642D6" w:rsidP="00C642D6">
            <w:pPr>
              <w:tabs>
                <w:tab w:val="left" w:pos="5268"/>
              </w:tabs>
              <w:rPr>
                <w:rFonts w:cstheme="minorHAnsi"/>
                <w:sz w:val="22"/>
                <w:szCs w:val="22"/>
              </w:rPr>
            </w:pPr>
            <w:r w:rsidRPr="003F43E5">
              <w:rPr>
                <w:rFonts w:cstheme="minorHAnsi"/>
                <w:sz w:val="22"/>
                <w:szCs w:val="22"/>
              </w:rPr>
              <w:t xml:space="preserve">Review: a) student file, b) core competencies goal bank </w:t>
            </w:r>
            <w:r w:rsidR="007E2F96">
              <w:rPr>
                <w:rFonts w:cstheme="minorHAnsi"/>
                <w:sz w:val="22"/>
                <w:szCs w:val="22"/>
              </w:rPr>
              <w:t>&amp;</w:t>
            </w:r>
            <w:r w:rsidRPr="003F43E5">
              <w:rPr>
                <w:rFonts w:cstheme="minorHAnsi"/>
                <w:sz w:val="22"/>
                <w:szCs w:val="22"/>
              </w:rPr>
              <w:t xml:space="preserve"> highlight</w:t>
            </w:r>
            <w:r w:rsidR="007E2F96">
              <w:rPr>
                <w:rFonts w:cstheme="minorHAnsi"/>
                <w:sz w:val="22"/>
                <w:szCs w:val="22"/>
              </w:rPr>
              <w:t xml:space="preserve"> student-specific </w:t>
            </w:r>
            <w:r w:rsidRPr="003F43E5">
              <w:rPr>
                <w:rFonts w:cstheme="minorHAnsi"/>
                <w:sz w:val="22"/>
                <w:szCs w:val="22"/>
              </w:rPr>
              <w:t xml:space="preserve">options, c) </w:t>
            </w:r>
            <w:r w:rsidR="001128C2">
              <w:rPr>
                <w:rFonts w:cstheme="minorHAnsi"/>
                <w:sz w:val="22"/>
                <w:szCs w:val="22"/>
              </w:rPr>
              <w:t>previous</w:t>
            </w:r>
            <w:r w:rsidRPr="003F43E5">
              <w:rPr>
                <w:rFonts w:cstheme="minorHAnsi"/>
                <w:sz w:val="22"/>
                <w:szCs w:val="22"/>
              </w:rPr>
              <w:t xml:space="preserve"> IEP, d) CB-IEP process, </w:t>
            </w:r>
            <w:r w:rsidR="001128C2">
              <w:rPr>
                <w:rFonts w:cstheme="minorHAnsi"/>
                <w:sz w:val="22"/>
                <w:szCs w:val="22"/>
              </w:rPr>
              <w:t>&amp;</w:t>
            </w:r>
            <w:r w:rsidRPr="003F43E5">
              <w:rPr>
                <w:rFonts w:cstheme="minorHAnsi"/>
                <w:sz w:val="22"/>
                <w:szCs w:val="22"/>
              </w:rPr>
              <w:t xml:space="preserve"> e) CB-IEP flow chart</w:t>
            </w:r>
            <w:r w:rsidR="007E2F96">
              <w:rPr>
                <w:rFonts w:cstheme="minorHAnsi"/>
                <w:sz w:val="22"/>
                <w:szCs w:val="22"/>
              </w:rPr>
              <w:t xml:space="preserve"> to </w:t>
            </w:r>
            <w:r w:rsidRPr="003F43E5">
              <w:rPr>
                <w:rFonts w:cstheme="minorHAnsi"/>
                <w:sz w:val="22"/>
                <w:szCs w:val="22"/>
              </w:rPr>
              <w:t>determine if only core competency goals are needed or if curricular goals are also needed.</w:t>
            </w:r>
          </w:p>
        </w:tc>
        <w:tc>
          <w:tcPr>
            <w:tcW w:w="537" w:type="dxa"/>
          </w:tcPr>
          <w:p w14:paraId="0386E0C1" w14:textId="77777777" w:rsidR="00C642D6" w:rsidRPr="00D7424B" w:rsidRDefault="00C642D6" w:rsidP="00C642D6">
            <w:pPr>
              <w:tabs>
                <w:tab w:val="left" w:pos="5268"/>
              </w:tabs>
              <w:jc w:val="center"/>
              <w:rPr>
                <w:rFonts w:cstheme="minorHAnsi"/>
              </w:rPr>
            </w:pPr>
          </w:p>
        </w:tc>
        <w:tc>
          <w:tcPr>
            <w:tcW w:w="700" w:type="dxa"/>
            <w:tcBorders>
              <w:bottom w:val="single" w:sz="4" w:space="0" w:color="auto"/>
            </w:tcBorders>
            <w:shd w:val="pct20" w:color="auto" w:fill="auto"/>
          </w:tcPr>
          <w:p w14:paraId="68690701" w14:textId="77777777" w:rsidR="00C642D6" w:rsidRPr="00D7424B" w:rsidRDefault="00C642D6" w:rsidP="00C642D6">
            <w:pPr>
              <w:tabs>
                <w:tab w:val="left" w:pos="5268"/>
              </w:tabs>
              <w:jc w:val="center"/>
              <w:rPr>
                <w:rFonts w:cstheme="minorHAnsi"/>
              </w:rPr>
            </w:pPr>
          </w:p>
        </w:tc>
        <w:tc>
          <w:tcPr>
            <w:tcW w:w="550" w:type="dxa"/>
            <w:tcBorders>
              <w:bottom w:val="single" w:sz="4" w:space="0" w:color="auto"/>
            </w:tcBorders>
            <w:shd w:val="pct20" w:color="auto" w:fill="auto"/>
          </w:tcPr>
          <w:p w14:paraId="203EA8BA" w14:textId="77777777" w:rsidR="00C642D6" w:rsidRPr="00D7424B" w:rsidRDefault="00C642D6" w:rsidP="00C642D6">
            <w:pPr>
              <w:tabs>
                <w:tab w:val="left" w:pos="5268"/>
              </w:tabs>
              <w:jc w:val="center"/>
              <w:rPr>
                <w:rFonts w:cstheme="minorHAnsi"/>
              </w:rPr>
            </w:pPr>
          </w:p>
        </w:tc>
        <w:tc>
          <w:tcPr>
            <w:tcW w:w="811" w:type="dxa"/>
          </w:tcPr>
          <w:p w14:paraId="1EDBA89C" w14:textId="77777777" w:rsidR="00C642D6" w:rsidRPr="00D7424B" w:rsidRDefault="00C642D6" w:rsidP="00C642D6">
            <w:pPr>
              <w:tabs>
                <w:tab w:val="left" w:pos="5268"/>
              </w:tabs>
              <w:jc w:val="center"/>
              <w:rPr>
                <w:rFonts w:cstheme="minorHAnsi"/>
              </w:rPr>
            </w:pPr>
          </w:p>
        </w:tc>
      </w:tr>
      <w:tr w:rsidR="001244D0" w14:paraId="696F8EB7" w14:textId="77777777" w:rsidTr="00507F10">
        <w:tc>
          <w:tcPr>
            <w:tcW w:w="421" w:type="dxa"/>
          </w:tcPr>
          <w:p w14:paraId="13760382" w14:textId="77777777" w:rsidR="00C642D6" w:rsidRPr="00D7424B" w:rsidRDefault="00C642D6" w:rsidP="00C642D6">
            <w:pPr>
              <w:tabs>
                <w:tab w:val="left" w:pos="5268"/>
              </w:tabs>
              <w:jc w:val="center"/>
              <w:rPr>
                <w:rFonts w:cstheme="minorHAnsi"/>
              </w:rPr>
            </w:pPr>
          </w:p>
        </w:tc>
        <w:tc>
          <w:tcPr>
            <w:tcW w:w="11371" w:type="dxa"/>
          </w:tcPr>
          <w:p w14:paraId="2F8970F6" w14:textId="74B397B1" w:rsidR="00C642D6" w:rsidRPr="003F43E5" w:rsidRDefault="00C642D6" w:rsidP="00C642D6">
            <w:pPr>
              <w:tabs>
                <w:tab w:val="left" w:pos="5268"/>
              </w:tabs>
              <w:rPr>
                <w:rFonts w:cstheme="minorHAnsi"/>
                <w:sz w:val="22"/>
                <w:szCs w:val="22"/>
              </w:rPr>
            </w:pPr>
            <w:r w:rsidRPr="003F43E5">
              <w:rPr>
                <w:rFonts w:cstheme="minorHAnsi"/>
                <w:sz w:val="22"/>
                <w:szCs w:val="22"/>
              </w:rPr>
              <w:t>Write the Personal &amp; Learning Profile through my LST/Counsellor lens (done before meeting with student and/or family to support the conversation and enable student hears “who they are” through your growth-mindset, strength-based lens).</w:t>
            </w:r>
          </w:p>
        </w:tc>
        <w:tc>
          <w:tcPr>
            <w:tcW w:w="537" w:type="dxa"/>
            <w:tcBorders>
              <w:bottom w:val="single" w:sz="4" w:space="0" w:color="auto"/>
            </w:tcBorders>
          </w:tcPr>
          <w:p w14:paraId="46BF68C8" w14:textId="77777777" w:rsidR="00C642D6" w:rsidRPr="00D7424B" w:rsidRDefault="00C642D6" w:rsidP="00C642D6">
            <w:pPr>
              <w:tabs>
                <w:tab w:val="left" w:pos="5268"/>
              </w:tabs>
              <w:jc w:val="center"/>
              <w:rPr>
                <w:rFonts w:cstheme="minorHAnsi"/>
              </w:rPr>
            </w:pPr>
          </w:p>
        </w:tc>
        <w:tc>
          <w:tcPr>
            <w:tcW w:w="700" w:type="dxa"/>
            <w:tcBorders>
              <w:bottom w:val="single" w:sz="4" w:space="0" w:color="auto"/>
            </w:tcBorders>
            <w:shd w:val="pct20" w:color="auto" w:fill="auto"/>
          </w:tcPr>
          <w:p w14:paraId="38238B36" w14:textId="77777777" w:rsidR="00C642D6" w:rsidRPr="00D7424B" w:rsidRDefault="00C642D6" w:rsidP="00C642D6">
            <w:pPr>
              <w:tabs>
                <w:tab w:val="left" w:pos="5268"/>
              </w:tabs>
              <w:jc w:val="center"/>
              <w:rPr>
                <w:rFonts w:cstheme="minorHAnsi"/>
              </w:rPr>
            </w:pPr>
          </w:p>
        </w:tc>
        <w:tc>
          <w:tcPr>
            <w:tcW w:w="550" w:type="dxa"/>
            <w:tcBorders>
              <w:bottom w:val="single" w:sz="4" w:space="0" w:color="auto"/>
            </w:tcBorders>
            <w:shd w:val="pct20" w:color="auto" w:fill="auto"/>
          </w:tcPr>
          <w:p w14:paraId="46A06631" w14:textId="77777777" w:rsidR="00C642D6" w:rsidRPr="00D7424B" w:rsidRDefault="00C642D6" w:rsidP="00C642D6">
            <w:pPr>
              <w:tabs>
                <w:tab w:val="left" w:pos="5268"/>
              </w:tabs>
              <w:jc w:val="center"/>
              <w:rPr>
                <w:rFonts w:cstheme="minorHAnsi"/>
              </w:rPr>
            </w:pPr>
          </w:p>
        </w:tc>
        <w:tc>
          <w:tcPr>
            <w:tcW w:w="811" w:type="dxa"/>
            <w:tcBorders>
              <w:bottom w:val="single" w:sz="4" w:space="0" w:color="auto"/>
            </w:tcBorders>
          </w:tcPr>
          <w:p w14:paraId="127D3BE6" w14:textId="77777777" w:rsidR="00C642D6" w:rsidRPr="00D7424B" w:rsidRDefault="00C642D6" w:rsidP="00C642D6">
            <w:pPr>
              <w:tabs>
                <w:tab w:val="left" w:pos="5268"/>
              </w:tabs>
              <w:jc w:val="center"/>
              <w:rPr>
                <w:rFonts w:cstheme="minorHAnsi"/>
              </w:rPr>
            </w:pPr>
          </w:p>
        </w:tc>
      </w:tr>
      <w:tr w:rsidR="001244D0" w14:paraId="7ECB5367" w14:textId="77777777" w:rsidTr="00507F10">
        <w:tc>
          <w:tcPr>
            <w:tcW w:w="421" w:type="dxa"/>
          </w:tcPr>
          <w:p w14:paraId="422C26B4" w14:textId="77777777" w:rsidR="00C642D6" w:rsidRPr="00D7424B" w:rsidRDefault="00C642D6" w:rsidP="00C642D6">
            <w:pPr>
              <w:tabs>
                <w:tab w:val="left" w:pos="5268"/>
              </w:tabs>
              <w:jc w:val="center"/>
              <w:rPr>
                <w:rFonts w:cstheme="minorHAnsi"/>
              </w:rPr>
            </w:pPr>
          </w:p>
        </w:tc>
        <w:tc>
          <w:tcPr>
            <w:tcW w:w="11371" w:type="dxa"/>
          </w:tcPr>
          <w:p w14:paraId="32D59758" w14:textId="603B54BA" w:rsidR="00C642D6" w:rsidRPr="003F43E5" w:rsidRDefault="00C642D6" w:rsidP="00C642D6">
            <w:pPr>
              <w:tabs>
                <w:tab w:val="left" w:pos="5268"/>
              </w:tabs>
              <w:rPr>
                <w:rFonts w:cstheme="minorHAnsi"/>
                <w:sz w:val="22"/>
                <w:szCs w:val="22"/>
              </w:rPr>
            </w:pPr>
            <w:r w:rsidRPr="003F43E5">
              <w:rPr>
                <w:rFonts w:cstheme="minorHAnsi"/>
                <w:sz w:val="22"/>
                <w:szCs w:val="22"/>
              </w:rPr>
              <w:t>Meet with student to complete an identity and interest profile (i.e. Who Am I) and include student’s voice, written verbatim and with quotations (15 min max), and if helpful, a core competency inventory (i.e. Core competency self-assessment).</w:t>
            </w:r>
          </w:p>
        </w:tc>
        <w:tc>
          <w:tcPr>
            <w:tcW w:w="537" w:type="dxa"/>
            <w:shd w:val="pct20" w:color="auto" w:fill="auto"/>
          </w:tcPr>
          <w:p w14:paraId="471BCE2E" w14:textId="77777777" w:rsidR="00C642D6" w:rsidRPr="00D7424B" w:rsidRDefault="00C642D6" w:rsidP="00C642D6">
            <w:pPr>
              <w:tabs>
                <w:tab w:val="left" w:pos="5268"/>
              </w:tabs>
              <w:jc w:val="center"/>
              <w:rPr>
                <w:rFonts w:cstheme="minorHAnsi"/>
              </w:rPr>
            </w:pPr>
          </w:p>
        </w:tc>
        <w:tc>
          <w:tcPr>
            <w:tcW w:w="700" w:type="dxa"/>
            <w:tcBorders>
              <w:bottom w:val="single" w:sz="4" w:space="0" w:color="auto"/>
            </w:tcBorders>
            <w:shd w:val="pct20" w:color="auto" w:fill="auto"/>
          </w:tcPr>
          <w:p w14:paraId="10C191EE" w14:textId="77777777" w:rsidR="00C642D6" w:rsidRPr="00D7424B" w:rsidRDefault="00C642D6" w:rsidP="00C642D6">
            <w:pPr>
              <w:tabs>
                <w:tab w:val="left" w:pos="5268"/>
              </w:tabs>
              <w:jc w:val="center"/>
              <w:rPr>
                <w:rFonts w:cstheme="minorHAnsi"/>
              </w:rPr>
            </w:pPr>
          </w:p>
        </w:tc>
        <w:tc>
          <w:tcPr>
            <w:tcW w:w="550" w:type="dxa"/>
            <w:tcBorders>
              <w:bottom w:val="single" w:sz="4" w:space="0" w:color="auto"/>
            </w:tcBorders>
            <w:shd w:val="pct20" w:color="auto" w:fill="auto"/>
          </w:tcPr>
          <w:p w14:paraId="6D081B6B" w14:textId="77777777" w:rsidR="00C642D6" w:rsidRPr="00D7424B" w:rsidRDefault="00C642D6" w:rsidP="00C642D6">
            <w:pPr>
              <w:tabs>
                <w:tab w:val="left" w:pos="5268"/>
              </w:tabs>
              <w:jc w:val="center"/>
              <w:rPr>
                <w:rFonts w:cstheme="minorHAnsi"/>
              </w:rPr>
            </w:pPr>
          </w:p>
        </w:tc>
        <w:tc>
          <w:tcPr>
            <w:tcW w:w="811" w:type="dxa"/>
            <w:tcBorders>
              <w:bottom w:val="single" w:sz="4" w:space="0" w:color="auto"/>
            </w:tcBorders>
            <w:shd w:val="pct20" w:color="auto" w:fill="auto"/>
          </w:tcPr>
          <w:p w14:paraId="6B10CE68" w14:textId="77777777" w:rsidR="00C642D6" w:rsidRPr="00D7424B" w:rsidRDefault="00C642D6" w:rsidP="00C642D6">
            <w:pPr>
              <w:tabs>
                <w:tab w:val="left" w:pos="5268"/>
              </w:tabs>
              <w:jc w:val="center"/>
              <w:rPr>
                <w:rFonts w:cstheme="minorHAnsi"/>
              </w:rPr>
            </w:pPr>
          </w:p>
        </w:tc>
      </w:tr>
      <w:tr w:rsidR="00491C2A" w14:paraId="4983689A" w14:textId="77777777" w:rsidTr="00507F10">
        <w:tc>
          <w:tcPr>
            <w:tcW w:w="421" w:type="dxa"/>
          </w:tcPr>
          <w:p w14:paraId="1B3A40CE" w14:textId="77777777" w:rsidR="00491C2A" w:rsidRPr="00D7424B" w:rsidRDefault="00491C2A" w:rsidP="00491C2A">
            <w:pPr>
              <w:tabs>
                <w:tab w:val="left" w:pos="5268"/>
              </w:tabs>
              <w:jc w:val="center"/>
              <w:rPr>
                <w:rFonts w:cstheme="minorHAnsi"/>
              </w:rPr>
            </w:pPr>
          </w:p>
        </w:tc>
        <w:tc>
          <w:tcPr>
            <w:tcW w:w="11371" w:type="dxa"/>
          </w:tcPr>
          <w:p w14:paraId="30945181" w14:textId="69EFA4A1" w:rsidR="00491C2A" w:rsidRDefault="00491C2A" w:rsidP="00491C2A">
            <w:pPr>
              <w:tabs>
                <w:tab w:val="left" w:pos="5268"/>
              </w:tabs>
              <w:rPr>
                <w:rFonts w:cstheme="minorHAnsi"/>
                <w:sz w:val="22"/>
                <w:szCs w:val="22"/>
              </w:rPr>
            </w:pPr>
            <w:r>
              <w:rPr>
                <w:rFonts w:cstheme="minorHAnsi"/>
                <w:sz w:val="22"/>
                <w:szCs w:val="22"/>
              </w:rPr>
              <w:t>Determine if curricular competency goals are needed (o</w:t>
            </w:r>
            <w:r w:rsidRPr="0012567A">
              <w:rPr>
                <w:rFonts w:cstheme="minorHAnsi"/>
                <w:sz w:val="22"/>
                <w:szCs w:val="22"/>
              </w:rPr>
              <w:t>nly supplemental goals K-9; supplemental or replacement 10-12</w:t>
            </w:r>
            <w:r>
              <w:rPr>
                <w:rFonts w:cstheme="minorHAnsi"/>
                <w:sz w:val="22"/>
                <w:szCs w:val="22"/>
              </w:rPr>
              <w:t xml:space="preserve">). </w:t>
            </w:r>
          </w:p>
          <w:p w14:paraId="45078DC4" w14:textId="77777777" w:rsidR="00491C2A" w:rsidRDefault="00491C2A" w:rsidP="00491C2A">
            <w:pPr>
              <w:tabs>
                <w:tab w:val="left" w:pos="5268"/>
              </w:tabs>
              <w:rPr>
                <w:rFonts w:cstheme="minorHAnsi"/>
                <w:sz w:val="22"/>
                <w:szCs w:val="22"/>
              </w:rPr>
            </w:pPr>
            <w:r>
              <w:rPr>
                <w:rFonts w:cstheme="minorHAnsi"/>
                <w:sz w:val="22"/>
                <w:szCs w:val="22"/>
              </w:rPr>
              <w:t>S</w:t>
            </w:r>
            <w:r w:rsidRPr="0012567A">
              <w:rPr>
                <w:rFonts w:cstheme="minorHAnsi"/>
                <w:sz w:val="22"/>
                <w:szCs w:val="22"/>
              </w:rPr>
              <w:t>upplemental goals</w:t>
            </w:r>
            <w:r>
              <w:rPr>
                <w:rFonts w:cstheme="minorHAnsi"/>
                <w:sz w:val="22"/>
                <w:szCs w:val="22"/>
              </w:rPr>
              <w:t xml:space="preserve"> are written when:</w:t>
            </w:r>
          </w:p>
          <w:p w14:paraId="4DD6721E" w14:textId="77777777" w:rsidR="00491C2A" w:rsidRDefault="00491C2A" w:rsidP="00491C2A">
            <w:pPr>
              <w:pStyle w:val="ListParagraph"/>
              <w:numPr>
                <w:ilvl w:val="0"/>
                <w:numId w:val="9"/>
              </w:numPr>
              <w:tabs>
                <w:tab w:val="left" w:pos="5268"/>
              </w:tabs>
              <w:rPr>
                <w:rFonts w:cstheme="minorHAnsi"/>
                <w:sz w:val="22"/>
                <w:szCs w:val="22"/>
              </w:rPr>
            </w:pPr>
            <w:r>
              <w:rPr>
                <w:rFonts w:cstheme="minorHAnsi"/>
                <w:sz w:val="22"/>
                <w:szCs w:val="22"/>
              </w:rPr>
              <w:t>A student is assessed as working with skills significantly below current grade level; and</w:t>
            </w:r>
          </w:p>
          <w:p w14:paraId="36E4C18A" w14:textId="77777777" w:rsidR="00491C2A" w:rsidRDefault="00491C2A" w:rsidP="00491C2A">
            <w:pPr>
              <w:pStyle w:val="ListParagraph"/>
              <w:numPr>
                <w:ilvl w:val="0"/>
                <w:numId w:val="9"/>
              </w:numPr>
              <w:tabs>
                <w:tab w:val="left" w:pos="5268"/>
              </w:tabs>
              <w:rPr>
                <w:rFonts w:cstheme="minorHAnsi"/>
                <w:sz w:val="22"/>
                <w:szCs w:val="22"/>
              </w:rPr>
            </w:pPr>
            <w:r w:rsidRPr="00D54F60">
              <w:rPr>
                <w:rFonts w:cstheme="minorHAnsi"/>
                <w:sz w:val="22"/>
                <w:szCs w:val="22"/>
              </w:rPr>
              <w:t>IF targeted instruction is being offered in addition to grade level curriculum.</w:t>
            </w:r>
          </w:p>
          <w:p w14:paraId="00E1A068" w14:textId="77777777" w:rsidR="00491C2A" w:rsidRDefault="00491C2A" w:rsidP="00491C2A">
            <w:pPr>
              <w:tabs>
                <w:tab w:val="left" w:pos="5268"/>
              </w:tabs>
              <w:rPr>
                <w:rFonts w:cstheme="minorHAnsi"/>
                <w:sz w:val="22"/>
                <w:szCs w:val="22"/>
              </w:rPr>
            </w:pPr>
            <w:r>
              <w:rPr>
                <w:rFonts w:cstheme="minorHAnsi"/>
                <w:sz w:val="22"/>
                <w:szCs w:val="22"/>
              </w:rPr>
              <w:t>Replacement goals are written when:</w:t>
            </w:r>
          </w:p>
          <w:p w14:paraId="6AD35E04" w14:textId="77777777" w:rsidR="00491C2A" w:rsidRDefault="00491C2A" w:rsidP="00491C2A">
            <w:pPr>
              <w:pStyle w:val="ListParagraph"/>
              <w:numPr>
                <w:ilvl w:val="0"/>
                <w:numId w:val="12"/>
              </w:numPr>
              <w:tabs>
                <w:tab w:val="left" w:pos="5268"/>
              </w:tabs>
              <w:rPr>
                <w:rFonts w:cstheme="minorHAnsi"/>
                <w:sz w:val="22"/>
                <w:szCs w:val="22"/>
              </w:rPr>
            </w:pPr>
            <w:r>
              <w:rPr>
                <w:rFonts w:cstheme="minorHAnsi"/>
                <w:sz w:val="22"/>
                <w:szCs w:val="22"/>
              </w:rPr>
              <w:t>A student has an intellectual disability; and</w:t>
            </w:r>
          </w:p>
          <w:p w14:paraId="24D4DF80" w14:textId="3E2F6A18" w:rsidR="00491C2A" w:rsidRPr="00D23402" w:rsidRDefault="00491C2A" w:rsidP="00491C2A">
            <w:pPr>
              <w:pStyle w:val="ListParagraph"/>
              <w:numPr>
                <w:ilvl w:val="0"/>
                <w:numId w:val="12"/>
              </w:numPr>
              <w:tabs>
                <w:tab w:val="left" w:pos="5268"/>
              </w:tabs>
              <w:rPr>
                <w:rFonts w:cstheme="minorHAnsi"/>
                <w:sz w:val="22"/>
                <w:szCs w:val="22"/>
              </w:rPr>
            </w:pPr>
            <w:r>
              <w:rPr>
                <w:rFonts w:cstheme="minorHAnsi"/>
                <w:sz w:val="22"/>
                <w:szCs w:val="22"/>
              </w:rPr>
              <w:t>Parents have been made aware of the School Completion Certificate implications and have signed off on the Recommendation for School Completion (“Evergreen”) Certificate form.</w:t>
            </w:r>
          </w:p>
        </w:tc>
        <w:tc>
          <w:tcPr>
            <w:tcW w:w="537" w:type="dxa"/>
            <w:tcBorders>
              <w:bottom w:val="single" w:sz="4" w:space="0" w:color="auto"/>
            </w:tcBorders>
          </w:tcPr>
          <w:p w14:paraId="158F01FA" w14:textId="77777777" w:rsidR="00491C2A" w:rsidRPr="00D7424B" w:rsidRDefault="00491C2A" w:rsidP="00491C2A">
            <w:pPr>
              <w:tabs>
                <w:tab w:val="left" w:pos="5268"/>
              </w:tabs>
              <w:jc w:val="center"/>
              <w:rPr>
                <w:rFonts w:cstheme="minorHAnsi"/>
              </w:rPr>
            </w:pPr>
          </w:p>
        </w:tc>
        <w:tc>
          <w:tcPr>
            <w:tcW w:w="700" w:type="dxa"/>
            <w:shd w:val="pct20" w:color="auto" w:fill="auto"/>
          </w:tcPr>
          <w:p w14:paraId="2A4B8A72" w14:textId="77777777" w:rsidR="00491C2A" w:rsidRPr="00D7424B" w:rsidRDefault="00491C2A" w:rsidP="00491C2A">
            <w:pPr>
              <w:tabs>
                <w:tab w:val="left" w:pos="5268"/>
              </w:tabs>
              <w:jc w:val="center"/>
              <w:rPr>
                <w:rFonts w:cstheme="minorHAnsi"/>
              </w:rPr>
            </w:pPr>
          </w:p>
        </w:tc>
        <w:tc>
          <w:tcPr>
            <w:tcW w:w="550" w:type="dxa"/>
            <w:shd w:val="pct20" w:color="auto" w:fill="auto"/>
          </w:tcPr>
          <w:p w14:paraId="2F0AFADA" w14:textId="77777777" w:rsidR="00491C2A" w:rsidRPr="00D7424B" w:rsidRDefault="00491C2A" w:rsidP="00491C2A">
            <w:pPr>
              <w:tabs>
                <w:tab w:val="left" w:pos="5268"/>
              </w:tabs>
              <w:jc w:val="center"/>
              <w:rPr>
                <w:rFonts w:cstheme="minorHAnsi"/>
              </w:rPr>
            </w:pPr>
          </w:p>
        </w:tc>
        <w:tc>
          <w:tcPr>
            <w:tcW w:w="811" w:type="dxa"/>
            <w:tcBorders>
              <w:bottom w:val="single" w:sz="4" w:space="0" w:color="auto"/>
            </w:tcBorders>
            <w:shd w:val="pct20" w:color="auto" w:fill="auto"/>
          </w:tcPr>
          <w:p w14:paraId="534642F4" w14:textId="77777777" w:rsidR="00491C2A" w:rsidRPr="00D7424B" w:rsidRDefault="00491C2A" w:rsidP="00491C2A">
            <w:pPr>
              <w:tabs>
                <w:tab w:val="left" w:pos="5268"/>
              </w:tabs>
              <w:jc w:val="center"/>
              <w:rPr>
                <w:rFonts w:cstheme="minorHAnsi"/>
              </w:rPr>
            </w:pPr>
          </w:p>
        </w:tc>
      </w:tr>
      <w:tr w:rsidR="00491C2A" w14:paraId="1BF6C012" w14:textId="77777777" w:rsidTr="00507F10">
        <w:tc>
          <w:tcPr>
            <w:tcW w:w="421" w:type="dxa"/>
          </w:tcPr>
          <w:p w14:paraId="5449ED23" w14:textId="77777777" w:rsidR="00491C2A" w:rsidRPr="00D7424B" w:rsidRDefault="00491C2A" w:rsidP="00491C2A">
            <w:pPr>
              <w:tabs>
                <w:tab w:val="left" w:pos="5268"/>
              </w:tabs>
              <w:jc w:val="center"/>
              <w:rPr>
                <w:rFonts w:cstheme="minorHAnsi"/>
              </w:rPr>
            </w:pPr>
          </w:p>
        </w:tc>
        <w:tc>
          <w:tcPr>
            <w:tcW w:w="11371" w:type="dxa"/>
          </w:tcPr>
          <w:p w14:paraId="331B3C58" w14:textId="54F64A48" w:rsidR="00491C2A" w:rsidRPr="003F43E5" w:rsidRDefault="00491C2A" w:rsidP="00491C2A">
            <w:pPr>
              <w:tabs>
                <w:tab w:val="left" w:pos="5268"/>
              </w:tabs>
              <w:rPr>
                <w:rFonts w:cstheme="minorHAnsi"/>
                <w:sz w:val="22"/>
                <w:szCs w:val="22"/>
              </w:rPr>
            </w:pPr>
            <w:r w:rsidRPr="003F43E5">
              <w:rPr>
                <w:rFonts w:cstheme="minorHAnsi"/>
                <w:sz w:val="22"/>
                <w:szCs w:val="22"/>
              </w:rPr>
              <w:t>Invite student &amp; family to</w:t>
            </w:r>
            <w:r w:rsidR="001128C2">
              <w:rPr>
                <w:rFonts w:cstheme="minorHAnsi"/>
                <w:sz w:val="22"/>
                <w:szCs w:val="22"/>
              </w:rPr>
              <w:t xml:space="preserve"> </w:t>
            </w:r>
            <w:r w:rsidRPr="003F43E5">
              <w:rPr>
                <w:rFonts w:cstheme="minorHAnsi"/>
                <w:sz w:val="22"/>
                <w:szCs w:val="22"/>
              </w:rPr>
              <w:t>IEP meeting at an agreeable time, and check to see which team members they would like at the meeting (i.e. itinerants,</w:t>
            </w:r>
            <w:r w:rsidR="001128C2">
              <w:rPr>
                <w:rFonts w:cstheme="minorHAnsi"/>
                <w:sz w:val="22"/>
                <w:szCs w:val="22"/>
              </w:rPr>
              <w:t xml:space="preserve"> LST,</w:t>
            </w:r>
            <w:r w:rsidRPr="003F43E5">
              <w:rPr>
                <w:rFonts w:cstheme="minorHAnsi"/>
                <w:sz w:val="22"/>
                <w:szCs w:val="22"/>
              </w:rPr>
              <w:t xml:space="preserve"> counsellors, outside agency)</w:t>
            </w:r>
          </w:p>
        </w:tc>
        <w:tc>
          <w:tcPr>
            <w:tcW w:w="537" w:type="dxa"/>
            <w:shd w:val="pct20" w:color="auto" w:fill="auto"/>
          </w:tcPr>
          <w:p w14:paraId="36E6D3A3" w14:textId="77777777" w:rsidR="00491C2A" w:rsidRPr="00D7424B" w:rsidRDefault="00491C2A" w:rsidP="00491C2A">
            <w:pPr>
              <w:tabs>
                <w:tab w:val="left" w:pos="5268"/>
              </w:tabs>
              <w:jc w:val="center"/>
              <w:rPr>
                <w:rFonts w:cstheme="minorHAnsi"/>
              </w:rPr>
            </w:pPr>
          </w:p>
        </w:tc>
        <w:tc>
          <w:tcPr>
            <w:tcW w:w="700" w:type="dxa"/>
            <w:tcBorders>
              <w:bottom w:val="single" w:sz="4" w:space="0" w:color="auto"/>
            </w:tcBorders>
          </w:tcPr>
          <w:p w14:paraId="5051DB9F" w14:textId="77777777" w:rsidR="00491C2A" w:rsidRPr="00D7424B" w:rsidRDefault="00491C2A" w:rsidP="00491C2A">
            <w:pPr>
              <w:tabs>
                <w:tab w:val="left" w:pos="5268"/>
              </w:tabs>
              <w:jc w:val="center"/>
              <w:rPr>
                <w:rFonts w:cstheme="minorHAnsi"/>
              </w:rPr>
            </w:pPr>
          </w:p>
        </w:tc>
        <w:tc>
          <w:tcPr>
            <w:tcW w:w="550" w:type="dxa"/>
            <w:tcBorders>
              <w:bottom w:val="single" w:sz="4" w:space="0" w:color="auto"/>
            </w:tcBorders>
          </w:tcPr>
          <w:p w14:paraId="6F634092" w14:textId="77777777" w:rsidR="00491C2A" w:rsidRPr="00D7424B" w:rsidRDefault="00491C2A" w:rsidP="00491C2A">
            <w:pPr>
              <w:tabs>
                <w:tab w:val="left" w:pos="5268"/>
              </w:tabs>
              <w:jc w:val="center"/>
              <w:rPr>
                <w:rFonts w:cstheme="minorHAnsi"/>
              </w:rPr>
            </w:pPr>
          </w:p>
        </w:tc>
        <w:tc>
          <w:tcPr>
            <w:tcW w:w="811" w:type="dxa"/>
            <w:tcBorders>
              <w:bottom w:val="single" w:sz="4" w:space="0" w:color="auto"/>
            </w:tcBorders>
            <w:shd w:val="pct20" w:color="auto" w:fill="auto"/>
          </w:tcPr>
          <w:p w14:paraId="4DB10AC3" w14:textId="77777777" w:rsidR="00491C2A" w:rsidRPr="00D7424B" w:rsidRDefault="00491C2A" w:rsidP="00491C2A">
            <w:pPr>
              <w:tabs>
                <w:tab w:val="left" w:pos="5268"/>
              </w:tabs>
              <w:jc w:val="center"/>
              <w:rPr>
                <w:rFonts w:cstheme="minorHAnsi"/>
              </w:rPr>
            </w:pPr>
          </w:p>
        </w:tc>
      </w:tr>
      <w:tr w:rsidR="00491C2A" w14:paraId="3631BDB7" w14:textId="77777777" w:rsidTr="00507F10">
        <w:tc>
          <w:tcPr>
            <w:tcW w:w="421" w:type="dxa"/>
          </w:tcPr>
          <w:p w14:paraId="77C2EA1A" w14:textId="77777777" w:rsidR="00491C2A" w:rsidRPr="00D7424B" w:rsidRDefault="00491C2A" w:rsidP="00491C2A">
            <w:pPr>
              <w:tabs>
                <w:tab w:val="left" w:pos="5268"/>
              </w:tabs>
              <w:jc w:val="center"/>
              <w:rPr>
                <w:rFonts w:cstheme="minorHAnsi"/>
              </w:rPr>
            </w:pPr>
          </w:p>
        </w:tc>
        <w:tc>
          <w:tcPr>
            <w:tcW w:w="11371" w:type="dxa"/>
          </w:tcPr>
          <w:p w14:paraId="3790FE41" w14:textId="65BCBCBD" w:rsidR="00491C2A" w:rsidRPr="003F43E5" w:rsidRDefault="00491C2A" w:rsidP="00491C2A">
            <w:pPr>
              <w:tabs>
                <w:tab w:val="left" w:pos="5268"/>
              </w:tabs>
              <w:rPr>
                <w:rFonts w:cstheme="minorHAnsi"/>
                <w:sz w:val="22"/>
                <w:szCs w:val="22"/>
              </w:rPr>
            </w:pPr>
            <w:r w:rsidRPr="003F43E5">
              <w:rPr>
                <w:rFonts w:cstheme="minorHAnsi"/>
                <w:sz w:val="22"/>
                <w:szCs w:val="22"/>
              </w:rPr>
              <w:t>If the student and/or family prefer to have a smaller meeting, LST can connect with specialists/itinerants to bring their voice in, in advance without their physical presence at the meeting, to reduce overwhelm.</w:t>
            </w:r>
          </w:p>
        </w:tc>
        <w:tc>
          <w:tcPr>
            <w:tcW w:w="537" w:type="dxa"/>
            <w:tcBorders>
              <w:bottom w:val="single" w:sz="4" w:space="0" w:color="auto"/>
            </w:tcBorders>
          </w:tcPr>
          <w:p w14:paraId="5076CB78" w14:textId="77777777" w:rsidR="00491C2A" w:rsidRPr="00D7424B" w:rsidRDefault="00491C2A" w:rsidP="00491C2A">
            <w:pPr>
              <w:tabs>
                <w:tab w:val="left" w:pos="5268"/>
              </w:tabs>
              <w:jc w:val="center"/>
              <w:rPr>
                <w:rFonts w:cstheme="minorHAnsi"/>
              </w:rPr>
            </w:pPr>
          </w:p>
        </w:tc>
        <w:tc>
          <w:tcPr>
            <w:tcW w:w="700" w:type="dxa"/>
            <w:tcBorders>
              <w:bottom w:val="single" w:sz="4" w:space="0" w:color="auto"/>
            </w:tcBorders>
            <w:shd w:val="pct20" w:color="auto" w:fill="auto"/>
          </w:tcPr>
          <w:p w14:paraId="78689BD9" w14:textId="77777777" w:rsidR="00491C2A" w:rsidRPr="00D7424B" w:rsidRDefault="00491C2A" w:rsidP="00491C2A">
            <w:pPr>
              <w:tabs>
                <w:tab w:val="left" w:pos="5268"/>
              </w:tabs>
              <w:jc w:val="center"/>
              <w:rPr>
                <w:rFonts w:cstheme="minorHAnsi"/>
              </w:rPr>
            </w:pPr>
          </w:p>
        </w:tc>
        <w:tc>
          <w:tcPr>
            <w:tcW w:w="550" w:type="dxa"/>
            <w:tcBorders>
              <w:bottom w:val="single" w:sz="4" w:space="0" w:color="auto"/>
            </w:tcBorders>
            <w:shd w:val="pct20" w:color="auto" w:fill="auto"/>
          </w:tcPr>
          <w:p w14:paraId="602FCB31" w14:textId="77777777" w:rsidR="00491C2A" w:rsidRPr="00D7424B" w:rsidRDefault="00491C2A" w:rsidP="00491C2A">
            <w:pPr>
              <w:tabs>
                <w:tab w:val="left" w:pos="5268"/>
              </w:tabs>
              <w:jc w:val="center"/>
              <w:rPr>
                <w:rFonts w:cstheme="minorHAnsi"/>
              </w:rPr>
            </w:pPr>
          </w:p>
        </w:tc>
        <w:tc>
          <w:tcPr>
            <w:tcW w:w="811" w:type="dxa"/>
            <w:tcBorders>
              <w:bottom w:val="single" w:sz="4" w:space="0" w:color="auto"/>
            </w:tcBorders>
            <w:shd w:val="pct20" w:color="auto" w:fill="auto"/>
          </w:tcPr>
          <w:p w14:paraId="2492FE47" w14:textId="77777777" w:rsidR="00491C2A" w:rsidRPr="00D7424B" w:rsidRDefault="00491C2A" w:rsidP="00491C2A">
            <w:pPr>
              <w:tabs>
                <w:tab w:val="left" w:pos="5268"/>
              </w:tabs>
              <w:jc w:val="center"/>
              <w:rPr>
                <w:rFonts w:cstheme="minorHAnsi"/>
              </w:rPr>
            </w:pPr>
          </w:p>
        </w:tc>
      </w:tr>
      <w:tr w:rsidR="00491C2A" w14:paraId="5334F138" w14:textId="77777777" w:rsidTr="00507F10">
        <w:tc>
          <w:tcPr>
            <w:tcW w:w="421" w:type="dxa"/>
          </w:tcPr>
          <w:p w14:paraId="2D47D9BE" w14:textId="77777777" w:rsidR="00491C2A" w:rsidRPr="00D7424B" w:rsidRDefault="00491C2A" w:rsidP="00491C2A">
            <w:pPr>
              <w:tabs>
                <w:tab w:val="left" w:pos="5268"/>
              </w:tabs>
              <w:jc w:val="center"/>
              <w:rPr>
                <w:rFonts w:cstheme="minorHAnsi"/>
              </w:rPr>
            </w:pPr>
          </w:p>
        </w:tc>
        <w:tc>
          <w:tcPr>
            <w:tcW w:w="11371" w:type="dxa"/>
          </w:tcPr>
          <w:p w14:paraId="4E48BDCE" w14:textId="118B628A" w:rsidR="00491C2A" w:rsidRPr="003F43E5" w:rsidRDefault="00491C2A" w:rsidP="00491C2A">
            <w:pPr>
              <w:tabs>
                <w:tab w:val="left" w:pos="5268"/>
              </w:tabs>
              <w:rPr>
                <w:rFonts w:cstheme="minorHAnsi"/>
                <w:sz w:val="22"/>
                <w:szCs w:val="22"/>
              </w:rPr>
            </w:pPr>
            <w:r w:rsidRPr="003F43E5">
              <w:rPr>
                <w:rFonts w:cstheme="minorHAnsi"/>
                <w:sz w:val="22"/>
                <w:szCs w:val="22"/>
              </w:rPr>
              <w:t>Print copies of a) core competency overview</w:t>
            </w:r>
            <w:r w:rsidR="001128C2">
              <w:rPr>
                <w:rFonts w:cstheme="minorHAnsi"/>
                <w:sz w:val="22"/>
                <w:szCs w:val="22"/>
              </w:rPr>
              <w:t xml:space="preserve"> and </w:t>
            </w:r>
            <w:r w:rsidRPr="003F43E5">
              <w:rPr>
                <w:rFonts w:cstheme="minorHAnsi"/>
                <w:sz w:val="22"/>
                <w:szCs w:val="22"/>
              </w:rPr>
              <w:t xml:space="preserve">goal bank, </w:t>
            </w:r>
            <w:r w:rsidR="001128C2">
              <w:rPr>
                <w:rFonts w:cstheme="minorHAnsi"/>
                <w:sz w:val="22"/>
                <w:szCs w:val="22"/>
              </w:rPr>
              <w:t>b</w:t>
            </w:r>
            <w:r w:rsidRPr="003F43E5">
              <w:rPr>
                <w:rFonts w:cstheme="minorHAnsi"/>
                <w:sz w:val="22"/>
                <w:szCs w:val="22"/>
              </w:rPr>
              <w:t>) CB-IEP in progress (Personal</w:t>
            </w:r>
            <w:r w:rsidR="001128C2">
              <w:rPr>
                <w:rFonts w:cstheme="minorHAnsi"/>
                <w:sz w:val="22"/>
                <w:szCs w:val="22"/>
              </w:rPr>
              <w:t>/</w:t>
            </w:r>
            <w:r w:rsidRPr="003F43E5">
              <w:rPr>
                <w:rFonts w:cstheme="minorHAnsi"/>
                <w:sz w:val="22"/>
                <w:szCs w:val="22"/>
              </w:rPr>
              <w:t>Learning Profile student</w:t>
            </w:r>
            <w:r w:rsidR="001128C2">
              <w:rPr>
                <w:rFonts w:cstheme="minorHAnsi"/>
                <w:sz w:val="22"/>
                <w:szCs w:val="22"/>
              </w:rPr>
              <w:t xml:space="preserve"> </w:t>
            </w:r>
            <w:r w:rsidRPr="003F43E5">
              <w:rPr>
                <w:rFonts w:cstheme="minorHAnsi"/>
                <w:sz w:val="22"/>
                <w:szCs w:val="22"/>
              </w:rPr>
              <w:t>words)</w:t>
            </w:r>
          </w:p>
        </w:tc>
        <w:tc>
          <w:tcPr>
            <w:tcW w:w="537" w:type="dxa"/>
            <w:shd w:val="pct20" w:color="auto" w:fill="auto"/>
          </w:tcPr>
          <w:p w14:paraId="57A6645F" w14:textId="77777777" w:rsidR="00491C2A" w:rsidRPr="00D7424B" w:rsidRDefault="00491C2A" w:rsidP="00491C2A">
            <w:pPr>
              <w:tabs>
                <w:tab w:val="left" w:pos="5268"/>
              </w:tabs>
              <w:jc w:val="center"/>
              <w:rPr>
                <w:rFonts w:cstheme="minorHAnsi"/>
              </w:rPr>
            </w:pPr>
          </w:p>
        </w:tc>
        <w:tc>
          <w:tcPr>
            <w:tcW w:w="700" w:type="dxa"/>
            <w:shd w:val="pct20" w:color="auto" w:fill="auto"/>
          </w:tcPr>
          <w:p w14:paraId="256576DE" w14:textId="77777777" w:rsidR="00491C2A" w:rsidRPr="00D7424B" w:rsidRDefault="00491C2A" w:rsidP="00491C2A">
            <w:pPr>
              <w:tabs>
                <w:tab w:val="left" w:pos="5268"/>
              </w:tabs>
              <w:jc w:val="center"/>
              <w:rPr>
                <w:rFonts w:cstheme="minorHAnsi"/>
              </w:rPr>
            </w:pPr>
          </w:p>
        </w:tc>
        <w:tc>
          <w:tcPr>
            <w:tcW w:w="550" w:type="dxa"/>
            <w:shd w:val="pct20" w:color="auto" w:fill="auto"/>
          </w:tcPr>
          <w:p w14:paraId="408DDAC5" w14:textId="77777777" w:rsidR="00491C2A" w:rsidRPr="00D7424B" w:rsidRDefault="00491C2A" w:rsidP="00491C2A">
            <w:pPr>
              <w:tabs>
                <w:tab w:val="left" w:pos="5268"/>
              </w:tabs>
              <w:jc w:val="center"/>
              <w:rPr>
                <w:rFonts w:cstheme="minorHAnsi"/>
              </w:rPr>
            </w:pPr>
          </w:p>
        </w:tc>
        <w:tc>
          <w:tcPr>
            <w:tcW w:w="811" w:type="dxa"/>
            <w:shd w:val="pct20" w:color="auto" w:fill="auto"/>
          </w:tcPr>
          <w:p w14:paraId="1D0E9348" w14:textId="77777777" w:rsidR="00491C2A" w:rsidRPr="00D7424B" w:rsidRDefault="00491C2A" w:rsidP="00491C2A">
            <w:pPr>
              <w:tabs>
                <w:tab w:val="left" w:pos="5268"/>
              </w:tabs>
              <w:jc w:val="center"/>
              <w:rPr>
                <w:rFonts w:cstheme="minorHAnsi"/>
              </w:rPr>
            </w:pPr>
          </w:p>
        </w:tc>
      </w:tr>
      <w:tr w:rsidR="00507F10" w14:paraId="240A0EF7" w14:textId="77777777" w:rsidTr="00507F10">
        <w:tc>
          <w:tcPr>
            <w:tcW w:w="11792" w:type="dxa"/>
            <w:gridSpan w:val="2"/>
          </w:tcPr>
          <w:p w14:paraId="454D7AF2" w14:textId="7653F88A" w:rsidR="00507F10" w:rsidRPr="00551877" w:rsidRDefault="00507F10" w:rsidP="00507F10">
            <w:pPr>
              <w:tabs>
                <w:tab w:val="left" w:pos="5268"/>
              </w:tabs>
              <w:rPr>
                <w:rFonts w:ascii="Cavolini" w:hAnsi="Cavolini" w:cs="Cavolini"/>
                <w:color w:val="70AD47" w:themeColor="accent6"/>
              </w:rPr>
            </w:pPr>
            <w:r w:rsidRPr="00551877">
              <w:rPr>
                <w:rFonts w:ascii="Cavolini" w:hAnsi="Cavolini" w:cs="Cavolini"/>
                <w:b/>
                <w:bCs/>
                <w:color w:val="70AD47" w:themeColor="accent6"/>
              </w:rPr>
              <w:t>Step 2. CB-IEP Team Meeting</w:t>
            </w:r>
          </w:p>
        </w:tc>
        <w:tc>
          <w:tcPr>
            <w:tcW w:w="537" w:type="dxa"/>
            <w:tcBorders>
              <w:bottom w:val="single" w:sz="4" w:space="0" w:color="auto"/>
            </w:tcBorders>
          </w:tcPr>
          <w:p w14:paraId="48727F57" w14:textId="4FC077C1" w:rsidR="00507F10" w:rsidRPr="00D7424B" w:rsidRDefault="00507F10" w:rsidP="00507F10">
            <w:pPr>
              <w:tabs>
                <w:tab w:val="left" w:pos="5268"/>
              </w:tabs>
              <w:jc w:val="center"/>
              <w:rPr>
                <w:rFonts w:cstheme="minorHAnsi"/>
              </w:rPr>
            </w:pPr>
            <w:r w:rsidRPr="001244D0">
              <w:rPr>
                <w:rFonts w:cstheme="minorHAnsi"/>
                <w:sz w:val="10"/>
                <w:szCs w:val="10"/>
              </w:rPr>
              <w:t>Student Voice</w:t>
            </w:r>
          </w:p>
        </w:tc>
        <w:tc>
          <w:tcPr>
            <w:tcW w:w="700" w:type="dxa"/>
            <w:tcBorders>
              <w:bottom w:val="single" w:sz="4" w:space="0" w:color="auto"/>
            </w:tcBorders>
          </w:tcPr>
          <w:p w14:paraId="6B8BF5E2" w14:textId="25BF0D2B" w:rsidR="00507F10" w:rsidRPr="00D7424B" w:rsidRDefault="00507F10" w:rsidP="00507F10">
            <w:pPr>
              <w:tabs>
                <w:tab w:val="left" w:pos="5268"/>
              </w:tabs>
              <w:jc w:val="center"/>
              <w:rPr>
                <w:rFonts w:cstheme="minorHAnsi"/>
              </w:rPr>
            </w:pPr>
            <w:r w:rsidRPr="001244D0">
              <w:rPr>
                <w:rFonts w:cstheme="minorHAnsi"/>
                <w:sz w:val="10"/>
                <w:szCs w:val="10"/>
              </w:rPr>
              <w:t>Strength-based</w:t>
            </w:r>
          </w:p>
        </w:tc>
        <w:tc>
          <w:tcPr>
            <w:tcW w:w="550" w:type="dxa"/>
            <w:tcBorders>
              <w:bottom w:val="single" w:sz="4" w:space="0" w:color="auto"/>
            </w:tcBorders>
          </w:tcPr>
          <w:p w14:paraId="7364D1AA" w14:textId="2D68ED3C" w:rsidR="00507F10" w:rsidRPr="00D7424B" w:rsidRDefault="00507F10" w:rsidP="00507F10">
            <w:pPr>
              <w:tabs>
                <w:tab w:val="left" w:pos="5268"/>
              </w:tabs>
              <w:jc w:val="center"/>
              <w:rPr>
                <w:rFonts w:cstheme="minorHAnsi"/>
              </w:rPr>
            </w:pPr>
            <w:r w:rsidRPr="001244D0">
              <w:rPr>
                <w:rFonts w:cstheme="minorHAnsi"/>
                <w:sz w:val="10"/>
                <w:szCs w:val="10"/>
              </w:rPr>
              <w:t>Place &amp; Purpose</w:t>
            </w:r>
          </w:p>
        </w:tc>
        <w:tc>
          <w:tcPr>
            <w:tcW w:w="811" w:type="dxa"/>
            <w:tcBorders>
              <w:bottom w:val="single" w:sz="4" w:space="0" w:color="auto"/>
            </w:tcBorders>
          </w:tcPr>
          <w:p w14:paraId="7DCC5C9E" w14:textId="2D61DCA2" w:rsidR="00507F10" w:rsidRPr="00D7424B" w:rsidRDefault="00507F10" w:rsidP="00507F10">
            <w:pPr>
              <w:tabs>
                <w:tab w:val="left" w:pos="5268"/>
              </w:tabs>
              <w:jc w:val="center"/>
              <w:rPr>
                <w:rFonts w:cstheme="minorHAnsi"/>
              </w:rPr>
            </w:pPr>
            <w:r w:rsidRPr="001244D0">
              <w:rPr>
                <w:rFonts w:cstheme="minorHAnsi"/>
                <w:sz w:val="10"/>
                <w:szCs w:val="10"/>
              </w:rPr>
              <w:t>Self-Determination</w:t>
            </w:r>
          </w:p>
        </w:tc>
      </w:tr>
      <w:tr w:rsidR="00491C2A" w14:paraId="08D8D267" w14:textId="77777777" w:rsidTr="00507F10">
        <w:tc>
          <w:tcPr>
            <w:tcW w:w="421" w:type="dxa"/>
          </w:tcPr>
          <w:p w14:paraId="053B086D" w14:textId="77777777" w:rsidR="00491C2A" w:rsidRPr="00D7424B" w:rsidRDefault="00491C2A" w:rsidP="00491C2A">
            <w:pPr>
              <w:tabs>
                <w:tab w:val="left" w:pos="5268"/>
              </w:tabs>
              <w:jc w:val="center"/>
              <w:rPr>
                <w:rFonts w:cstheme="minorHAnsi"/>
              </w:rPr>
            </w:pPr>
          </w:p>
        </w:tc>
        <w:tc>
          <w:tcPr>
            <w:tcW w:w="11371" w:type="dxa"/>
          </w:tcPr>
          <w:p w14:paraId="44BF005C" w14:textId="1D624DA4" w:rsidR="00491C2A" w:rsidRPr="003F43E5" w:rsidRDefault="00491C2A" w:rsidP="00491C2A">
            <w:pPr>
              <w:tabs>
                <w:tab w:val="left" w:pos="5268"/>
              </w:tabs>
              <w:rPr>
                <w:rFonts w:cstheme="minorHAnsi"/>
                <w:sz w:val="22"/>
                <w:szCs w:val="22"/>
              </w:rPr>
            </w:pPr>
            <w:r w:rsidRPr="003F43E5">
              <w:rPr>
                <w:rFonts w:cstheme="minorHAnsi"/>
                <w:sz w:val="22"/>
                <w:szCs w:val="22"/>
              </w:rPr>
              <w:t>Welcome participants and begin meeting with student</w:t>
            </w:r>
            <w:r w:rsidR="001128C2">
              <w:rPr>
                <w:rFonts w:cstheme="minorHAnsi"/>
                <w:sz w:val="22"/>
                <w:szCs w:val="22"/>
              </w:rPr>
              <w:t>’s</w:t>
            </w:r>
            <w:r w:rsidRPr="003F43E5">
              <w:rPr>
                <w:rFonts w:cstheme="minorHAnsi"/>
                <w:sz w:val="22"/>
                <w:szCs w:val="22"/>
              </w:rPr>
              <w:t xml:space="preserve"> voice at the center</w:t>
            </w:r>
            <w:r w:rsidR="00551877">
              <w:rPr>
                <w:rFonts w:cstheme="minorHAnsi"/>
                <w:sz w:val="22"/>
                <w:szCs w:val="22"/>
              </w:rPr>
              <w:t>: ensure</w:t>
            </w:r>
            <w:r w:rsidRPr="003F43E5">
              <w:rPr>
                <w:rFonts w:cstheme="minorHAnsi"/>
                <w:sz w:val="22"/>
                <w:szCs w:val="22"/>
              </w:rPr>
              <w:t xml:space="preserve"> everyone knows </w:t>
            </w:r>
            <w:r w:rsidR="001128C2">
              <w:rPr>
                <w:rFonts w:cstheme="minorHAnsi"/>
                <w:sz w:val="22"/>
                <w:szCs w:val="22"/>
              </w:rPr>
              <w:t xml:space="preserve">this </w:t>
            </w:r>
            <w:r w:rsidRPr="003F43E5">
              <w:rPr>
                <w:rFonts w:cstheme="minorHAnsi"/>
                <w:sz w:val="22"/>
                <w:szCs w:val="22"/>
              </w:rPr>
              <w:t xml:space="preserve">meeting is the student’s and what </w:t>
            </w:r>
            <w:r w:rsidR="00551877">
              <w:rPr>
                <w:rFonts w:cstheme="minorHAnsi"/>
                <w:sz w:val="22"/>
                <w:szCs w:val="22"/>
              </w:rPr>
              <w:t>the student</w:t>
            </w:r>
            <w:r w:rsidRPr="003F43E5">
              <w:rPr>
                <w:rFonts w:cstheme="minorHAnsi"/>
                <w:sz w:val="22"/>
                <w:szCs w:val="22"/>
              </w:rPr>
              <w:t xml:space="preserve"> think</w:t>
            </w:r>
            <w:r w:rsidR="00551877">
              <w:rPr>
                <w:rFonts w:cstheme="minorHAnsi"/>
                <w:sz w:val="22"/>
                <w:szCs w:val="22"/>
              </w:rPr>
              <w:t>s</w:t>
            </w:r>
            <w:r w:rsidR="001128C2">
              <w:rPr>
                <w:rFonts w:cstheme="minorHAnsi"/>
                <w:sz w:val="22"/>
                <w:szCs w:val="22"/>
              </w:rPr>
              <w:t>/</w:t>
            </w:r>
            <w:r w:rsidRPr="003F43E5">
              <w:rPr>
                <w:rFonts w:cstheme="minorHAnsi"/>
                <w:sz w:val="22"/>
                <w:szCs w:val="22"/>
              </w:rPr>
              <w:t>choose</w:t>
            </w:r>
            <w:r w:rsidR="00551877">
              <w:rPr>
                <w:rFonts w:cstheme="minorHAnsi"/>
                <w:sz w:val="22"/>
                <w:szCs w:val="22"/>
              </w:rPr>
              <w:t>s</w:t>
            </w:r>
            <w:r w:rsidRPr="003F43E5">
              <w:rPr>
                <w:rFonts w:cstheme="minorHAnsi"/>
                <w:sz w:val="22"/>
                <w:szCs w:val="22"/>
              </w:rPr>
              <w:t xml:space="preserve"> will be priorit</w:t>
            </w:r>
            <w:r w:rsidR="00551877">
              <w:rPr>
                <w:rFonts w:cstheme="minorHAnsi"/>
                <w:sz w:val="22"/>
                <w:szCs w:val="22"/>
              </w:rPr>
              <w:t>ized</w:t>
            </w:r>
            <w:r w:rsidRPr="003F43E5">
              <w:rPr>
                <w:rFonts w:cstheme="minorHAnsi"/>
                <w:sz w:val="22"/>
                <w:szCs w:val="22"/>
              </w:rPr>
              <w:t>; quick explanation of self-determination (In a situation where the student is absent</w:t>
            </w:r>
            <w:r w:rsidR="00551877">
              <w:rPr>
                <w:rFonts w:cstheme="minorHAnsi"/>
                <w:sz w:val="22"/>
                <w:szCs w:val="22"/>
              </w:rPr>
              <w:t>/</w:t>
            </w:r>
            <w:r w:rsidRPr="003F43E5">
              <w:rPr>
                <w:rFonts w:cstheme="minorHAnsi"/>
                <w:sz w:val="22"/>
                <w:szCs w:val="22"/>
              </w:rPr>
              <w:t>temporarily</w:t>
            </w:r>
            <w:r w:rsidR="00551877">
              <w:rPr>
                <w:rFonts w:cstheme="minorHAnsi"/>
                <w:sz w:val="22"/>
                <w:szCs w:val="22"/>
              </w:rPr>
              <w:t xml:space="preserve"> </w:t>
            </w:r>
            <w:r w:rsidR="001128C2">
              <w:rPr>
                <w:rFonts w:cstheme="minorHAnsi"/>
                <w:sz w:val="22"/>
                <w:szCs w:val="22"/>
              </w:rPr>
              <w:t>present</w:t>
            </w:r>
            <w:r w:rsidRPr="003F43E5">
              <w:rPr>
                <w:rFonts w:cstheme="minorHAnsi"/>
                <w:sz w:val="22"/>
                <w:szCs w:val="22"/>
              </w:rPr>
              <w:t>, meeting is grounded in a predetermined perspective and/or the closest representative of student voice is at the center</w:t>
            </w:r>
            <w:r w:rsidR="00551877">
              <w:rPr>
                <w:rFonts w:cstheme="minorHAnsi"/>
                <w:sz w:val="22"/>
                <w:szCs w:val="22"/>
              </w:rPr>
              <w:t xml:space="preserve">; and communicate we’ll design </w:t>
            </w:r>
            <w:r>
              <w:rPr>
                <w:rFonts w:cstheme="minorHAnsi"/>
                <w:sz w:val="22"/>
                <w:szCs w:val="22"/>
              </w:rPr>
              <w:t>only 3 goals max</w:t>
            </w:r>
            <w:r w:rsidRPr="003F43E5">
              <w:rPr>
                <w:rFonts w:cstheme="minorHAnsi"/>
                <w:sz w:val="22"/>
                <w:szCs w:val="22"/>
              </w:rPr>
              <w:t>. Student is asked any question, first. All other team members are asked to add on to what the student has said, from their perspective.</w:t>
            </w:r>
          </w:p>
        </w:tc>
        <w:tc>
          <w:tcPr>
            <w:tcW w:w="537" w:type="dxa"/>
            <w:tcBorders>
              <w:bottom w:val="single" w:sz="4" w:space="0" w:color="auto"/>
            </w:tcBorders>
            <w:shd w:val="pct20" w:color="auto" w:fill="auto"/>
          </w:tcPr>
          <w:p w14:paraId="6E7D9D30" w14:textId="77777777" w:rsidR="00491C2A" w:rsidRPr="00D7424B" w:rsidRDefault="00491C2A" w:rsidP="00491C2A">
            <w:pPr>
              <w:tabs>
                <w:tab w:val="left" w:pos="5268"/>
              </w:tabs>
              <w:jc w:val="center"/>
              <w:rPr>
                <w:rFonts w:cstheme="minorHAnsi"/>
              </w:rPr>
            </w:pPr>
          </w:p>
        </w:tc>
        <w:tc>
          <w:tcPr>
            <w:tcW w:w="700" w:type="dxa"/>
            <w:tcBorders>
              <w:bottom w:val="single" w:sz="4" w:space="0" w:color="auto"/>
            </w:tcBorders>
            <w:shd w:val="pct20" w:color="auto" w:fill="auto"/>
          </w:tcPr>
          <w:p w14:paraId="64043D7C" w14:textId="77777777" w:rsidR="00491C2A" w:rsidRPr="00D7424B" w:rsidRDefault="00491C2A" w:rsidP="00491C2A">
            <w:pPr>
              <w:tabs>
                <w:tab w:val="left" w:pos="5268"/>
              </w:tabs>
              <w:jc w:val="center"/>
              <w:rPr>
                <w:rFonts w:cstheme="minorHAnsi"/>
              </w:rPr>
            </w:pPr>
          </w:p>
        </w:tc>
        <w:tc>
          <w:tcPr>
            <w:tcW w:w="550" w:type="dxa"/>
            <w:tcBorders>
              <w:bottom w:val="single" w:sz="4" w:space="0" w:color="auto"/>
            </w:tcBorders>
            <w:shd w:val="pct20" w:color="auto" w:fill="auto"/>
          </w:tcPr>
          <w:p w14:paraId="11B7B26A" w14:textId="77777777" w:rsidR="00491C2A" w:rsidRPr="00D7424B" w:rsidRDefault="00491C2A" w:rsidP="00491C2A">
            <w:pPr>
              <w:tabs>
                <w:tab w:val="left" w:pos="5268"/>
              </w:tabs>
              <w:jc w:val="center"/>
              <w:rPr>
                <w:rFonts w:cstheme="minorHAnsi"/>
              </w:rPr>
            </w:pPr>
          </w:p>
        </w:tc>
        <w:tc>
          <w:tcPr>
            <w:tcW w:w="811" w:type="dxa"/>
            <w:tcBorders>
              <w:bottom w:val="single" w:sz="4" w:space="0" w:color="auto"/>
            </w:tcBorders>
            <w:shd w:val="pct20" w:color="auto" w:fill="auto"/>
          </w:tcPr>
          <w:p w14:paraId="4F44435B" w14:textId="77777777" w:rsidR="00491C2A" w:rsidRPr="00D7424B" w:rsidRDefault="00491C2A" w:rsidP="00491C2A">
            <w:pPr>
              <w:tabs>
                <w:tab w:val="left" w:pos="5268"/>
              </w:tabs>
              <w:jc w:val="center"/>
              <w:rPr>
                <w:rFonts w:cstheme="minorHAnsi"/>
              </w:rPr>
            </w:pPr>
          </w:p>
        </w:tc>
      </w:tr>
      <w:tr w:rsidR="00491C2A" w14:paraId="66A7E6F7" w14:textId="77777777" w:rsidTr="00507F10">
        <w:tc>
          <w:tcPr>
            <w:tcW w:w="421" w:type="dxa"/>
          </w:tcPr>
          <w:p w14:paraId="617FF5D5" w14:textId="77777777" w:rsidR="00491C2A" w:rsidRPr="00D7424B" w:rsidRDefault="00491C2A" w:rsidP="00491C2A">
            <w:pPr>
              <w:tabs>
                <w:tab w:val="left" w:pos="5268"/>
              </w:tabs>
              <w:jc w:val="center"/>
              <w:rPr>
                <w:rFonts w:cstheme="minorHAnsi"/>
              </w:rPr>
            </w:pPr>
          </w:p>
        </w:tc>
        <w:tc>
          <w:tcPr>
            <w:tcW w:w="11371" w:type="dxa"/>
          </w:tcPr>
          <w:p w14:paraId="2C59EA56" w14:textId="3D13A1DC" w:rsidR="00491C2A" w:rsidRPr="003F43E5" w:rsidRDefault="00491C2A" w:rsidP="00491C2A">
            <w:pPr>
              <w:tabs>
                <w:tab w:val="left" w:pos="5268"/>
              </w:tabs>
              <w:rPr>
                <w:rFonts w:cstheme="minorHAnsi"/>
                <w:sz w:val="22"/>
                <w:szCs w:val="22"/>
              </w:rPr>
            </w:pPr>
            <w:r w:rsidRPr="003F43E5">
              <w:rPr>
                <w:rFonts w:cstheme="minorHAnsi"/>
                <w:sz w:val="22"/>
                <w:szCs w:val="22"/>
              </w:rPr>
              <w:t>Move through the document</w:t>
            </w:r>
            <w:r w:rsidR="00507F10">
              <w:rPr>
                <w:rFonts w:cstheme="minorHAnsi"/>
                <w:sz w:val="22"/>
                <w:szCs w:val="22"/>
              </w:rPr>
              <w:t>, beginning</w:t>
            </w:r>
            <w:r w:rsidRPr="003F43E5">
              <w:rPr>
                <w:rFonts w:cstheme="minorHAnsi"/>
                <w:sz w:val="22"/>
                <w:szCs w:val="22"/>
              </w:rPr>
              <w:t xml:space="preserve"> each section with the student’s voice shared back in first-person language to ensure accuracy, followed by sharing of team voices.</w:t>
            </w:r>
          </w:p>
          <w:p w14:paraId="2065CB05" w14:textId="72431CAF" w:rsidR="00491C2A" w:rsidRPr="003F43E5" w:rsidRDefault="00491C2A" w:rsidP="00491C2A">
            <w:pPr>
              <w:pStyle w:val="ListParagraph"/>
              <w:numPr>
                <w:ilvl w:val="0"/>
                <w:numId w:val="5"/>
              </w:numPr>
              <w:tabs>
                <w:tab w:val="left" w:pos="5268"/>
              </w:tabs>
              <w:rPr>
                <w:rFonts w:cstheme="minorHAnsi"/>
                <w:sz w:val="22"/>
                <w:szCs w:val="22"/>
              </w:rPr>
            </w:pPr>
            <w:r w:rsidRPr="003F43E5">
              <w:rPr>
                <w:rFonts w:cstheme="minorHAnsi"/>
                <w:sz w:val="22"/>
                <w:szCs w:val="22"/>
              </w:rPr>
              <w:t>Personal Profile – consider using prompts, “” for student voice, + for team voice</w:t>
            </w:r>
          </w:p>
          <w:p w14:paraId="58BBC835" w14:textId="47DF3DD3" w:rsidR="00491C2A" w:rsidRPr="003F43E5" w:rsidRDefault="00491C2A" w:rsidP="00491C2A">
            <w:pPr>
              <w:pStyle w:val="ListParagraph"/>
              <w:numPr>
                <w:ilvl w:val="0"/>
                <w:numId w:val="5"/>
              </w:numPr>
              <w:tabs>
                <w:tab w:val="left" w:pos="5268"/>
              </w:tabs>
              <w:rPr>
                <w:rFonts w:cstheme="minorHAnsi"/>
                <w:sz w:val="22"/>
                <w:szCs w:val="22"/>
              </w:rPr>
            </w:pPr>
            <w:r w:rsidRPr="003F43E5">
              <w:rPr>
                <w:rFonts w:cstheme="minorHAnsi"/>
                <w:sz w:val="22"/>
                <w:szCs w:val="22"/>
              </w:rPr>
              <w:t>Learning Profile – start with strengths, write stretches though observations of things to work on and strategies we know work best to support success in the development of these needed skills</w:t>
            </w:r>
          </w:p>
          <w:p w14:paraId="047C405C" w14:textId="1E3F41FD" w:rsidR="00491C2A" w:rsidRPr="003F43E5" w:rsidRDefault="00491C2A" w:rsidP="00491C2A">
            <w:pPr>
              <w:pStyle w:val="ListParagraph"/>
              <w:numPr>
                <w:ilvl w:val="0"/>
                <w:numId w:val="5"/>
              </w:numPr>
              <w:tabs>
                <w:tab w:val="left" w:pos="5268"/>
              </w:tabs>
              <w:rPr>
                <w:rFonts w:cstheme="minorHAnsi"/>
                <w:sz w:val="22"/>
                <w:szCs w:val="22"/>
              </w:rPr>
            </w:pPr>
            <w:r w:rsidRPr="003F43E5">
              <w:rPr>
                <w:rFonts w:cstheme="minorHAnsi"/>
                <w:sz w:val="22"/>
                <w:szCs w:val="22"/>
              </w:rPr>
              <w:t>Supports &amp; Plans –whole-class supports that could help, and a few essential student-specific supports</w:t>
            </w:r>
          </w:p>
          <w:p w14:paraId="0506DB94" w14:textId="33945783" w:rsidR="00491C2A" w:rsidRPr="003F43E5" w:rsidRDefault="00491C2A" w:rsidP="00491C2A">
            <w:pPr>
              <w:pStyle w:val="ListParagraph"/>
              <w:numPr>
                <w:ilvl w:val="0"/>
                <w:numId w:val="5"/>
              </w:numPr>
              <w:tabs>
                <w:tab w:val="left" w:pos="5268"/>
              </w:tabs>
              <w:rPr>
                <w:rFonts w:cstheme="minorHAnsi"/>
                <w:sz w:val="22"/>
                <w:szCs w:val="22"/>
              </w:rPr>
            </w:pPr>
            <w:r w:rsidRPr="003F43E5">
              <w:rPr>
                <w:rFonts w:cstheme="minorHAnsi"/>
                <w:sz w:val="22"/>
                <w:szCs w:val="22"/>
              </w:rPr>
              <w:t xml:space="preserve">Core Competency Goals – </w:t>
            </w:r>
            <w:r>
              <w:rPr>
                <w:rFonts w:cstheme="minorHAnsi"/>
                <w:sz w:val="22"/>
                <w:szCs w:val="22"/>
              </w:rPr>
              <w:t>student/family decide priority for goals - Personal, Social, Intellectual (one, two or all)</w:t>
            </w:r>
          </w:p>
        </w:tc>
        <w:tc>
          <w:tcPr>
            <w:tcW w:w="537" w:type="dxa"/>
            <w:tcBorders>
              <w:bottom w:val="single" w:sz="4" w:space="0" w:color="auto"/>
            </w:tcBorders>
            <w:shd w:val="pct20" w:color="auto" w:fill="auto"/>
          </w:tcPr>
          <w:p w14:paraId="73225F28" w14:textId="77777777" w:rsidR="00491C2A" w:rsidRPr="00D7424B" w:rsidRDefault="00491C2A" w:rsidP="00491C2A">
            <w:pPr>
              <w:tabs>
                <w:tab w:val="left" w:pos="5268"/>
              </w:tabs>
              <w:jc w:val="center"/>
              <w:rPr>
                <w:rFonts w:cstheme="minorHAnsi"/>
              </w:rPr>
            </w:pPr>
          </w:p>
        </w:tc>
        <w:tc>
          <w:tcPr>
            <w:tcW w:w="700" w:type="dxa"/>
            <w:tcBorders>
              <w:bottom w:val="single" w:sz="4" w:space="0" w:color="auto"/>
            </w:tcBorders>
            <w:shd w:val="pct20" w:color="auto" w:fill="auto"/>
          </w:tcPr>
          <w:p w14:paraId="08A969AF" w14:textId="77777777" w:rsidR="00491C2A" w:rsidRPr="00D7424B" w:rsidRDefault="00491C2A" w:rsidP="00491C2A">
            <w:pPr>
              <w:tabs>
                <w:tab w:val="left" w:pos="5268"/>
              </w:tabs>
              <w:jc w:val="center"/>
              <w:rPr>
                <w:rFonts w:cstheme="minorHAnsi"/>
              </w:rPr>
            </w:pPr>
          </w:p>
        </w:tc>
        <w:tc>
          <w:tcPr>
            <w:tcW w:w="550" w:type="dxa"/>
            <w:tcBorders>
              <w:bottom w:val="single" w:sz="4" w:space="0" w:color="auto"/>
            </w:tcBorders>
            <w:shd w:val="pct20" w:color="auto" w:fill="auto"/>
          </w:tcPr>
          <w:p w14:paraId="664824A1" w14:textId="77777777" w:rsidR="00491C2A" w:rsidRPr="00D7424B" w:rsidRDefault="00491C2A" w:rsidP="00491C2A">
            <w:pPr>
              <w:tabs>
                <w:tab w:val="left" w:pos="5268"/>
              </w:tabs>
              <w:jc w:val="center"/>
              <w:rPr>
                <w:rFonts w:cstheme="minorHAnsi"/>
              </w:rPr>
            </w:pPr>
          </w:p>
        </w:tc>
        <w:tc>
          <w:tcPr>
            <w:tcW w:w="811" w:type="dxa"/>
            <w:tcBorders>
              <w:bottom w:val="single" w:sz="4" w:space="0" w:color="auto"/>
            </w:tcBorders>
            <w:shd w:val="pct20" w:color="auto" w:fill="auto"/>
          </w:tcPr>
          <w:p w14:paraId="78B22E52" w14:textId="77777777" w:rsidR="00491C2A" w:rsidRPr="00D7424B" w:rsidRDefault="00491C2A" w:rsidP="00491C2A">
            <w:pPr>
              <w:tabs>
                <w:tab w:val="left" w:pos="5268"/>
              </w:tabs>
              <w:jc w:val="center"/>
              <w:rPr>
                <w:rFonts w:cstheme="minorHAnsi"/>
              </w:rPr>
            </w:pPr>
          </w:p>
        </w:tc>
      </w:tr>
      <w:tr w:rsidR="00491C2A" w14:paraId="04B0A4FC" w14:textId="77777777" w:rsidTr="00507F10">
        <w:tc>
          <w:tcPr>
            <w:tcW w:w="421" w:type="dxa"/>
          </w:tcPr>
          <w:p w14:paraId="5758B314" w14:textId="77777777" w:rsidR="00491C2A" w:rsidRPr="00D7424B" w:rsidRDefault="00491C2A" w:rsidP="00491C2A">
            <w:pPr>
              <w:tabs>
                <w:tab w:val="left" w:pos="5268"/>
              </w:tabs>
              <w:jc w:val="center"/>
              <w:rPr>
                <w:rFonts w:cstheme="minorHAnsi"/>
              </w:rPr>
            </w:pPr>
          </w:p>
        </w:tc>
        <w:tc>
          <w:tcPr>
            <w:tcW w:w="11371" w:type="dxa"/>
          </w:tcPr>
          <w:p w14:paraId="0F8F91F4" w14:textId="5F4FF78A" w:rsidR="00491C2A" w:rsidRPr="003F43E5" w:rsidRDefault="00491C2A" w:rsidP="00491C2A">
            <w:pPr>
              <w:tabs>
                <w:tab w:val="left" w:pos="5268"/>
              </w:tabs>
              <w:rPr>
                <w:rFonts w:cstheme="minorHAnsi"/>
                <w:sz w:val="22"/>
                <w:szCs w:val="22"/>
              </w:rPr>
            </w:pPr>
            <w:r w:rsidRPr="003F43E5">
              <w:rPr>
                <w:rFonts w:cstheme="minorHAnsi"/>
                <w:sz w:val="22"/>
                <w:szCs w:val="22"/>
              </w:rPr>
              <w:t xml:space="preserve">Core Competency Goals </w:t>
            </w:r>
            <w:r>
              <w:rPr>
                <w:rFonts w:cstheme="minorHAnsi"/>
                <w:sz w:val="22"/>
                <w:szCs w:val="22"/>
              </w:rPr>
              <w:t xml:space="preserve">Decision </w:t>
            </w:r>
            <w:r w:rsidRPr="003F43E5">
              <w:rPr>
                <w:rFonts w:cstheme="minorHAnsi"/>
                <w:sz w:val="22"/>
                <w:szCs w:val="22"/>
              </w:rPr>
              <w:t>Process:</w:t>
            </w:r>
          </w:p>
          <w:p w14:paraId="4139035F" w14:textId="6D915DFA" w:rsidR="00491C2A" w:rsidRDefault="00491C2A" w:rsidP="00491C2A">
            <w:pPr>
              <w:pStyle w:val="ListParagraph"/>
              <w:numPr>
                <w:ilvl w:val="0"/>
                <w:numId w:val="6"/>
              </w:numPr>
              <w:tabs>
                <w:tab w:val="left" w:pos="5268"/>
              </w:tabs>
              <w:rPr>
                <w:rFonts w:cstheme="minorHAnsi"/>
                <w:sz w:val="22"/>
                <w:szCs w:val="22"/>
              </w:rPr>
            </w:pPr>
            <w:r w:rsidRPr="003F43E5">
              <w:rPr>
                <w:rFonts w:cstheme="minorHAnsi"/>
                <w:sz w:val="22"/>
                <w:szCs w:val="22"/>
              </w:rPr>
              <w:t>View core competency overview together to decide on pieces of the pies that are priorities</w:t>
            </w:r>
            <w:r>
              <w:rPr>
                <w:rFonts w:cstheme="minorHAnsi"/>
                <w:sz w:val="22"/>
                <w:szCs w:val="22"/>
              </w:rPr>
              <w:t xml:space="preserve"> for student &amp; family</w:t>
            </w:r>
            <w:r w:rsidRPr="003F43E5">
              <w:rPr>
                <w:rFonts w:cstheme="minorHAnsi"/>
                <w:sz w:val="22"/>
                <w:szCs w:val="22"/>
              </w:rPr>
              <w:t>.</w:t>
            </w:r>
          </w:p>
          <w:p w14:paraId="118A2185" w14:textId="4FC0AB67" w:rsidR="00491C2A" w:rsidRDefault="00491C2A" w:rsidP="00491C2A">
            <w:pPr>
              <w:pStyle w:val="ListParagraph"/>
              <w:numPr>
                <w:ilvl w:val="0"/>
                <w:numId w:val="6"/>
              </w:numPr>
              <w:tabs>
                <w:tab w:val="left" w:pos="5268"/>
              </w:tabs>
              <w:rPr>
                <w:rFonts w:cstheme="minorHAnsi"/>
                <w:sz w:val="22"/>
                <w:szCs w:val="22"/>
              </w:rPr>
            </w:pPr>
            <w:r>
              <w:rPr>
                <w:rFonts w:cstheme="minorHAnsi"/>
                <w:sz w:val="22"/>
                <w:szCs w:val="22"/>
              </w:rPr>
              <w:t>Use the goal bank to identify specific “I can” statements that align with the “pie priorities” and ask student/family which ones fit best for them, and strategies they know may work really well to support the achievement process.</w:t>
            </w:r>
          </w:p>
          <w:p w14:paraId="55275AFA" w14:textId="77777777" w:rsidR="00491C2A" w:rsidRDefault="00491C2A" w:rsidP="00491C2A">
            <w:pPr>
              <w:pStyle w:val="ListParagraph"/>
              <w:numPr>
                <w:ilvl w:val="0"/>
                <w:numId w:val="6"/>
              </w:numPr>
              <w:tabs>
                <w:tab w:val="left" w:pos="5268"/>
              </w:tabs>
              <w:rPr>
                <w:rFonts w:cstheme="minorHAnsi"/>
                <w:sz w:val="22"/>
                <w:szCs w:val="22"/>
              </w:rPr>
            </w:pPr>
            <w:r>
              <w:rPr>
                <w:rFonts w:cstheme="minorHAnsi"/>
                <w:sz w:val="22"/>
                <w:szCs w:val="22"/>
              </w:rPr>
              <w:t>Chosen goal bank statements (“I can…”) are written directly into CB-IEP</w:t>
            </w:r>
            <w:r w:rsidR="00B64EAD">
              <w:rPr>
                <w:rFonts w:cstheme="minorHAnsi"/>
                <w:sz w:val="22"/>
                <w:szCs w:val="22"/>
              </w:rPr>
              <w:t xml:space="preserve"> as the outcome we are looking towards.</w:t>
            </w:r>
          </w:p>
          <w:p w14:paraId="00DAEF9E" w14:textId="5404B81D" w:rsidR="00B64EAD" w:rsidRPr="00491C2A" w:rsidRDefault="00B64EAD" w:rsidP="00491C2A">
            <w:pPr>
              <w:pStyle w:val="ListParagraph"/>
              <w:numPr>
                <w:ilvl w:val="0"/>
                <w:numId w:val="6"/>
              </w:numPr>
              <w:tabs>
                <w:tab w:val="left" w:pos="5268"/>
              </w:tabs>
              <w:rPr>
                <w:rFonts w:cstheme="minorHAnsi"/>
                <w:sz w:val="22"/>
                <w:szCs w:val="22"/>
              </w:rPr>
            </w:pPr>
            <w:r>
              <w:rPr>
                <w:rFonts w:cstheme="minorHAnsi"/>
                <w:sz w:val="22"/>
                <w:szCs w:val="22"/>
              </w:rPr>
              <w:t xml:space="preserve">Objectives are written as the multi-step </w:t>
            </w:r>
            <w:proofErr w:type="spellStart"/>
            <w:r>
              <w:rPr>
                <w:rFonts w:cstheme="minorHAnsi"/>
                <w:sz w:val="22"/>
                <w:szCs w:val="22"/>
              </w:rPr>
              <w:t>actionables</w:t>
            </w:r>
            <w:proofErr w:type="spellEnd"/>
            <w:r>
              <w:rPr>
                <w:rFonts w:cstheme="minorHAnsi"/>
                <w:sz w:val="22"/>
                <w:szCs w:val="22"/>
              </w:rPr>
              <w:t xml:space="preserve"> we will put in place to work toward goal achievement.</w:t>
            </w:r>
          </w:p>
        </w:tc>
        <w:tc>
          <w:tcPr>
            <w:tcW w:w="537" w:type="dxa"/>
            <w:tcBorders>
              <w:bottom w:val="single" w:sz="4" w:space="0" w:color="auto"/>
            </w:tcBorders>
            <w:shd w:val="pct20" w:color="auto" w:fill="auto"/>
          </w:tcPr>
          <w:p w14:paraId="6A2742B5" w14:textId="77777777" w:rsidR="00491C2A" w:rsidRPr="00D7424B" w:rsidRDefault="00491C2A" w:rsidP="00491C2A">
            <w:pPr>
              <w:tabs>
                <w:tab w:val="left" w:pos="5268"/>
              </w:tabs>
              <w:jc w:val="center"/>
              <w:rPr>
                <w:rFonts w:cstheme="minorHAnsi"/>
              </w:rPr>
            </w:pPr>
          </w:p>
        </w:tc>
        <w:tc>
          <w:tcPr>
            <w:tcW w:w="700" w:type="dxa"/>
            <w:tcBorders>
              <w:bottom w:val="single" w:sz="4" w:space="0" w:color="auto"/>
            </w:tcBorders>
            <w:shd w:val="pct20" w:color="auto" w:fill="auto"/>
          </w:tcPr>
          <w:p w14:paraId="7F371070" w14:textId="77777777" w:rsidR="00491C2A" w:rsidRPr="00D7424B" w:rsidRDefault="00491C2A" w:rsidP="00491C2A">
            <w:pPr>
              <w:tabs>
                <w:tab w:val="left" w:pos="5268"/>
              </w:tabs>
              <w:jc w:val="center"/>
              <w:rPr>
                <w:rFonts w:cstheme="minorHAnsi"/>
              </w:rPr>
            </w:pPr>
          </w:p>
        </w:tc>
        <w:tc>
          <w:tcPr>
            <w:tcW w:w="550" w:type="dxa"/>
            <w:tcBorders>
              <w:bottom w:val="single" w:sz="4" w:space="0" w:color="auto"/>
            </w:tcBorders>
            <w:shd w:val="pct20" w:color="auto" w:fill="auto"/>
          </w:tcPr>
          <w:p w14:paraId="7E7E9990" w14:textId="77777777" w:rsidR="00491C2A" w:rsidRPr="00D7424B" w:rsidRDefault="00491C2A" w:rsidP="00491C2A">
            <w:pPr>
              <w:tabs>
                <w:tab w:val="left" w:pos="5268"/>
              </w:tabs>
              <w:jc w:val="center"/>
              <w:rPr>
                <w:rFonts w:cstheme="minorHAnsi"/>
              </w:rPr>
            </w:pPr>
          </w:p>
        </w:tc>
        <w:tc>
          <w:tcPr>
            <w:tcW w:w="811" w:type="dxa"/>
            <w:tcBorders>
              <w:bottom w:val="single" w:sz="4" w:space="0" w:color="auto"/>
            </w:tcBorders>
            <w:shd w:val="pct20" w:color="auto" w:fill="auto"/>
          </w:tcPr>
          <w:p w14:paraId="59D61356" w14:textId="77777777" w:rsidR="00491C2A" w:rsidRPr="00D7424B" w:rsidRDefault="00491C2A" w:rsidP="00491C2A">
            <w:pPr>
              <w:tabs>
                <w:tab w:val="left" w:pos="5268"/>
              </w:tabs>
              <w:jc w:val="center"/>
              <w:rPr>
                <w:rFonts w:cstheme="minorHAnsi"/>
              </w:rPr>
            </w:pPr>
          </w:p>
        </w:tc>
      </w:tr>
      <w:tr w:rsidR="00491C2A" w14:paraId="4CCEF244" w14:textId="77777777" w:rsidTr="00507F10">
        <w:tc>
          <w:tcPr>
            <w:tcW w:w="421" w:type="dxa"/>
          </w:tcPr>
          <w:p w14:paraId="14F33B60" w14:textId="77777777" w:rsidR="00491C2A" w:rsidRPr="00D7424B" w:rsidRDefault="00491C2A" w:rsidP="00491C2A">
            <w:pPr>
              <w:tabs>
                <w:tab w:val="left" w:pos="5268"/>
              </w:tabs>
              <w:jc w:val="center"/>
              <w:rPr>
                <w:rFonts w:cstheme="minorHAnsi"/>
              </w:rPr>
            </w:pPr>
          </w:p>
        </w:tc>
        <w:tc>
          <w:tcPr>
            <w:tcW w:w="11371" w:type="dxa"/>
          </w:tcPr>
          <w:p w14:paraId="06A1DC97" w14:textId="0E6E5431" w:rsidR="00EF1661" w:rsidRDefault="00EF1661" w:rsidP="00EF1661">
            <w:pPr>
              <w:tabs>
                <w:tab w:val="left" w:pos="5268"/>
              </w:tabs>
              <w:rPr>
                <w:rFonts w:cstheme="minorHAnsi"/>
                <w:sz w:val="22"/>
                <w:szCs w:val="22"/>
              </w:rPr>
            </w:pPr>
            <w:r>
              <w:rPr>
                <w:rFonts w:cstheme="minorHAnsi"/>
                <w:sz w:val="22"/>
                <w:szCs w:val="22"/>
              </w:rPr>
              <w:t>*Grade 10-12 ONLY - Replacement Curricular Goal Process:</w:t>
            </w:r>
          </w:p>
          <w:p w14:paraId="4A02418A" w14:textId="77777777" w:rsidR="00EF1661" w:rsidRDefault="00EF1661" w:rsidP="00EF1661">
            <w:pPr>
              <w:pStyle w:val="ListParagraph"/>
              <w:numPr>
                <w:ilvl w:val="0"/>
                <w:numId w:val="10"/>
              </w:numPr>
              <w:tabs>
                <w:tab w:val="left" w:pos="5268"/>
              </w:tabs>
              <w:rPr>
                <w:rFonts w:cstheme="minorHAnsi"/>
                <w:sz w:val="22"/>
                <w:szCs w:val="22"/>
              </w:rPr>
            </w:pPr>
            <w:r>
              <w:rPr>
                <w:rFonts w:cstheme="minorHAnsi"/>
                <w:sz w:val="22"/>
                <w:szCs w:val="22"/>
              </w:rPr>
              <w:t>Replacement goals are specific to inclusive curricular classes</w:t>
            </w:r>
          </w:p>
          <w:p w14:paraId="523993D0" w14:textId="61EC86F5" w:rsidR="00491C2A" w:rsidRPr="00EF1661" w:rsidRDefault="00EF1661" w:rsidP="00EF1661">
            <w:pPr>
              <w:pStyle w:val="ListParagraph"/>
              <w:numPr>
                <w:ilvl w:val="0"/>
                <w:numId w:val="10"/>
              </w:numPr>
              <w:tabs>
                <w:tab w:val="left" w:pos="5268"/>
              </w:tabs>
              <w:rPr>
                <w:rFonts w:cstheme="minorHAnsi"/>
                <w:sz w:val="22"/>
                <w:szCs w:val="22"/>
              </w:rPr>
            </w:pPr>
            <w:r w:rsidRPr="00EF1661">
              <w:rPr>
                <w:rFonts w:cstheme="minorHAnsi"/>
                <w:sz w:val="22"/>
                <w:szCs w:val="22"/>
              </w:rPr>
              <w:t>Assess the personal education goals (i.e. priority learner life skills supporting agency, critical thinking, safety, and independence) of the student with their family (not the learning standards of the curriculum nor an access point)</w:t>
            </w:r>
          </w:p>
        </w:tc>
        <w:tc>
          <w:tcPr>
            <w:tcW w:w="537" w:type="dxa"/>
            <w:tcBorders>
              <w:bottom w:val="single" w:sz="4" w:space="0" w:color="auto"/>
            </w:tcBorders>
            <w:shd w:val="pct20" w:color="auto" w:fill="auto"/>
          </w:tcPr>
          <w:p w14:paraId="05E86669" w14:textId="77777777" w:rsidR="00491C2A" w:rsidRPr="00D7424B" w:rsidRDefault="00491C2A" w:rsidP="00491C2A">
            <w:pPr>
              <w:tabs>
                <w:tab w:val="left" w:pos="5268"/>
              </w:tabs>
              <w:jc w:val="center"/>
              <w:rPr>
                <w:rFonts w:cstheme="minorHAnsi"/>
              </w:rPr>
            </w:pPr>
          </w:p>
        </w:tc>
        <w:tc>
          <w:tcPr>
            <w:tcW w:w="700" w:type="dxa"/>
            <w:tcBorders>
              <w:bottom w:val="single" w:sz="4" w:space="0" w:color="auto"/>
            </w:tcBorders>
            <w:shd w:val="pct20" w:color="auto" w:fill="auto"/>
          </w:tcPr>
          <w:p w14:paraId="3FAD8770" w14:textId="77777777" w:rsidR="00491C2A" w:rsidRPr="00D7424B" w:rsidRDefault="00491C2A" w:rsidP="00491C2A">
            <w:pPr>
              <w:tabs>
                <w:tab w:val="left" w:pos="5268"/>
              </w:tabs>
              <w:jc w:val="center"/>
              <w:rPr>
                <w:rFonts w:cstheme="minorHAnsi"/>
              </w:rPr>
            </w:pPr>
          </w:p>
        </w:tc>
        <w:tc>
          <w:tcPr>
            <w:tcW w:w="550" w:type="dxa"/>
            <w:shd w:val="pct20" w:color="auto" w:fill="auto"/>
          </w:tcPr>
          <w:p w14:paraId="7F319D7D" w14:textId="77777777" w:rsidR="00491C2A" w:rsidRPr="00D7424B" w:rsidRDefault="00491C2A" w:rsidP="00491C2A">
            <w:pPr>
              <w:tabs>
                <w:tab w:val="left" w:pos="5268"/>
              </w:tabs>
              <w:jc w:val="center"/>
              <w:rPr>
                <w:rFonts w:cstheme="minorHAnsi"/>
              </w:rPr>
            </w:pPr>
          </w:p>
        </w:tc>
        <w:tc>
          <w:tcPr>
            <w:tcW w:w="811" w:type="dxa"/>
            <w:shd w:val="pct20" w:color="auto" w:fill="auto"/>
          </w:tcPr>
          <w:p w14:paraId="2D73C164" w14:textId="77777777" w:rsidR="00491C2A" w:rsidRPr="00D7424B" w:rsidRDefault="00491C2A" w:rsidP="00491C2A">
            <w:pPr>
              <w:tabs>
                <w:tab w:val="left" w:pos="5268"/>
              </w:tabs>
              <w:jc w:val="center"/>
              <w:rPr>
                <w:rFonts w:cstheme="minorHAnsi"/>
              </w:rPr>
            </w:pPr>
          </w:p>
        </w:tc>
      </w:tr>
      <w:tr w:rsidR="00491C2A" w14:paraId="781E3750" w14:textId="77777777" w:rsidTr="00507F10">
        <w:tc>
          <w:tcPr>
            <w:tcW w:w="421" w:type="dxa"/>
          </w:tcPr>
          <w:p w14:paraId="2B4C3935" w14:textId="77777777" w:rsidR="00491C2A" w:rsidRPr="00D7424B" w:rsidRDefault="00491C2A" w:rsidP="00491C2A">
            <w:pPr>
              <w:tabs>
                <w:tab w:val="left" w:pos="5268"/>
              </w:tabs>
              <w:jc w:val="center"/>
              <w:rPr>
                <w:rFonts w:cstheme="minorHAnsi"/>
              </w:rPr>
            </w:pPr>
          </w:p>
        </w:tc>
        <w:tc>
          <w:tcPr>
            <w:tcW w:w="11371" w:type="dxa"/>
          </w:tcPr>
          <w:p w14:paraId="263B7335" w14:textId="5C5E69A5" w:rsidR="00491C2A" w:rsidRPr="006D025F" w:rsidRDefault="00491C2A" w:rsidP="00491C2A">
            <w:pPr>
              <w:tabs>
                <w:tab w:val="left" w:pos="5268"/>
              </w:tabs>
              <w:rPr>
                <w:rFonts w:cstheme="minorHAnsi"/>
              </w:rPr>
            </w:pPr>
            <w:r w:rsidRPr="0085675B">
              <w:rPr>
                <w:rFonts w:cstheme="minorHAnsi"/>
                <w:sz w:val="22"/>
                <w:szCs w:val="22"/>
              </w:rPr>
              <w:t>Gratitude to the student, family and team for engaging in the process, the CB-IEP will now be fine-tuned by the specialists and school team, and when done, the draft will be shared for further feedback.</w:t>
            </w:r>
          </w:p>
        </w:tc>
        <w:tc>
          <w:tcPr>
            <w:tcW w:w="537" w:type="dxa"/>
            <w:shd w:val="pct20" w:color="auto" w:fill="auto"/>
          </w:tcPr>
          <w:p w14:paraId="51BF80A2" w14:textId="77777777" w:rsidR="00491C2A" w:rsidRPr="00D7424B" w:rsidRDefault="00491C2A" w:rsidP="00491C2A">
            <w:pPr>
              <w:tabs>
                <w:tab w:val="left" w:pos="5268"/>
              </w:tabs>
              <w:jc w:val="center"/>
              <w:rPr>
                <w:rFonts w:cstheme="minorHAnsi"/>
              </w:rPr>
            </w:pPr>
          </w:p>
        </w:tc>
        <w:tc>
          <w:tcPr>
            <w:tcW w:w="700" w:type="dxa"/>
            <w:shd w:val="pct20" w:color="auto" w:fill="auto"/>
          </w:tcPr>
          <w:p w14:paraId="3AB6B286" w14:textId="77777777" w:rsidR="00491C2A" w:rsidRPr="00D7424B" w:rsidRDefault="00491C2A" w:rsidP="00491C2A">
            <w:pPr>
              <w:tabs>
                <w:tab w:val="left" w:pos="5268"/>
              </w:tabs>
              <w:jc w:val="center"/>
              <w:rPr>
                <w:rFonts w:cstheme="minorHAnsi"/>
              </w:rPr>
            </w:pPr>
          </w:p>
        </w:tc>
        <w:tc>
          <w:tcPr>
            <w:tcW w:w="550" w:type="dxa"/>
          </w:tcPr>
          <w:p w14:paraId="0DEB9932" w14:textId="77777777" w:rsidR="00491C2A" w:rsidRPr="00D7424B" w:rsidRDefault="00491C2A" w:rsidP="00491C2A">
            <w:pPr>
              <w:tabs>
                <w:tab w:val="left" w:pos="5268"/>
              </w:tabs>
              <w:jc w:val="center"/>
              <w:rPr>
                <w:rFonts w:cstheme="minorHAnsi"/>
              </w:rPr>
            </w:pPr>
          </w:p>
        </w:tc>
        <w:tc>
          <w:tcPr>
            <w:tcW w:w="811" w:type="dxa"/>
          </w:tcPr>
          <w:p w14:paraId="2260D6D4" w14:textId="77777777" w:rsidR="00491C2A" w:rsidRPr="00D7424B" w:rsidRDefault="00491C2A" w:rsidP="00491C2A">
            <w:pPr>
              <w:tabs>
                <w:tab w:val="left" w:pos="5268"/>
              </w:tabs>
              <w:jc w:val="center"/>
              <w:rPr>
                <w:rFonts w:cstheme="minorHAnsi"/>
              </w:rPr>
            </w:pPr>
          </w:p>
        </w:tc>
      </w:tr>
      <w:tr w:rsidR="00507F10" w14:paraId="0096572D" w14:textId="77777777" w:rsidTr="00507F10">
        <w:tc>
          <w:tcPr>
            <w:tcW w:w="11792" w:type="dxa"/>
            <w:gridSpan w:val="2"/>
          </w:tcPr>
          <w:p w14:paraId="58BB836C" w14:textId="08AC8436" w:rsidR="00507F10" w:rsidRPr="0085675B" w:rsidRDefault="00507F10" w:rsidP="00507F10">
            <w:pPr>
              <w:tabs>
                <w:tab w:val="left" w:pos="5268"/>
              </w:tabs>
              <w:rPr>
                <w:rFonts w:ascii="Cavolini" w:hAnsi="Cavolini" w:cs="Cavolini"/>
                <w:b/>
                <w:bCs/>
              </w:rPr>
            </w:pPr>
            <w:r w:rsidRPr="00551877">
              <w:rPr>
                <w:rFonts w:ascii="Cavolini" w:hAnsi="Cavolini" w:cs="Cavolini"/>
                <w:b/>
                <w:bCs/>
                <w:color w:val="70AD47" w:themeColor="accent6"/>
              </w:rPr>
              <w:t>Step 3. Professional Team CB-IEP Writing</w:t>
            </w:r>
          </w:p>
        </w:tc>
        <w:tc>
          <w:tcPr>
            <w:tcW w:w="537" w:type="dxa"/>
            <w:tcBorders>
              <w:bottom w:val="single" w:sz="4" w:space="0" w:color="auto"/>
            </w:tcBorders>
          </w:tcPr>
          <w:p w14:paraId="2CADB667" w14:textId="3CE487C2" w:rsidR="00507F10" w:rsidRPr="00D7424B" w:rsidRDefault="00507F10" w:rsidP="00507F10">
            <w:pPr>
              <w:tabs>
                <w:tab w:val="left" w:pos="5268"/>
              </w:tabs>
              <w:jc w:val="center"/>
              <w:rPr>
                <w:rFonts w:cstheme="minorHAnsi"/>
              </w:rPr>
            </w:pPr>
            <w:r w:rsidRPr="001244D0">
              <w:rPr>
                <w:rFonts w:cstheme="minorHAnsi"/>
                <w:sz w:val="10"/>
                <w:szCs w:val="10"/>
              </w:rPr>
              <w:t>Student Voice</w:t>
            </w:r>
          </w:p>
        </w:tc>
        <w:tc>
          <w:tcPr>
            <w:tcW w:w="700" w:type="dxa"/>
            <w:tcBorders>
              <w:bottom w:val="single" w:sz="4" w:space="0" w:color="auto"/>
            </w:tcBorders>
          </w:tcPr>
          <w:p w14:paraId="1F3B640A" w14:textId="2638F8D1" w:rsidR="00507F10" w:rsidRPr="00D7424B" w:rsidRDefault="00507F10" w:rsidP="00507F10">
            <w:pPr>
              <w:tabs>
                <w:tab w:val="left" w:pos="5268"/>
              </w:tabs>
              <w:jc w:val="center"/>
              <w:rPr>
                <w:rFonts w:cstheme="minorHAnsi"/>
              </w:rPr>
            </w:pPr>
            <w:r w:rsidRPr="001244D0">
              <w:rPr>
                <w:rFonts w:cstheme="minorHAnsi"/>
                <w:sz w:val="10"/>
                <w:szCs w:val="10"/>
              </w:rPr>
              <w:t>Strength-based</w:t>
            </w:r>
          </w:p>
        </w:tc>
        <w:tc>
          <w:tcPr>
            <w:tcW w:w="550" w:type="dxa"/>
            <w:tcBorders>
              <w:bottom w:val="single" w:sz="4" w:space="0" w:color="auto"/>
            </w:tcBorders>
          </w:tcPr>
          <w:p w14:paraId="44798636" w14:textId="72AE2D82" w:rsidR="00507F10" w:rsidRPr="00D7424B" w:rsidRDefault="00507F10" w:rsidP="00507F10">
            <w:pPr>
              <w:tabs>
                <w:tab w:val="left" w:pos="5268"/>
              </w:tabs>
              <w:jc w:val="center"/>
              <w:rPr>
                <w:rFonts w:cstheme="minorHAnsi"/>
              </w:rPr>
            </w:pPr>
            <w:r w:rsidRPr="001244D0">
              <w:rPr>
                <w:rFonts w:cstheme="minorHAnsi"/>
                <w:sz w:val="10"/>
                <w:szCs w:val="10"/>
              </w:rPr>
              <w:t>Place &amp; Purpose</w:t>
            </w:r>
          </w:p>
        </w:tc>
        <w:tc>
          <w:tcPr>
            <w:tcW w:w="811" w:type="dxa"/>
            <w:tcBorders>
              <w:bottom w:val="single" w:sz="4" w:space="0" w:color="auto"/>
            </w:tcBorders>
          </w:tcPr>
          <w:p w14:paraId="051E9066" w14:textId="1F14CE49" w:rsidR="00507F10" w:rsidRPr="00D7424B" w:rsidRDefault="00507F10" w:rsidP="00507F10">
            <w:pPr>
              <w:tabs>
                <w:tab w:val="left" w:pos="5268"/>
              </w:tabs>
              <w:jc w:val="center"/>
              <w:rPr>
                <w:rFonts w:cstheme="minorHAnsi"/>
              </w:rPr>
            </w:pPr>
            <w:r w:rsidRPr="001244D0">
              <w:rPr>
                <w:rFonts w:cstheme="minorHAnsi"/>
                <w:sz w:val="10"/>
                <w:szCs w:val="10"/>
              </w:rPr>
              <w:t>Self-Determination</w:t>
            </w:r>
          </w:p>
        </w:tc>
      </w:tr>
      <w:tr w:rsidR="00D23402" w14:paraId="638E41F7" w14:textId="77777777" w:rsidTr="00507F10">
        <w:tc>
          <w:tcPr>
            <w:tcW w:w="421" w:type="dxa"/>
          </w:tcPr>
          <w:p w14:paraId="34BC4148" w14:textId="77777777" w:rsidR="00D23402" w:rsidRPr="0085675B" w:rsidRDefault="00D23402" w:rsidP="00491C2A">
            <w:pPr>
              <w:tabs>
                <w:tab w:val="left" w:pos="5268"/>
              </w:tabs>
              <w:jc w:val="center"/>
              <w:rPr>
                <w:rFonts w:cstheme="minorHAnsi"/>
                <w:sz w:val="22"/>
                <w:szCs w:val="22"/>
              </w:rPr>
            </w:pPr>
          </w:p>
        </w:tc>
        <w:tc>
          <w:tcPr>
            <w:tcW w:w="11371" w:type="dxa"/>
          </w:tcPr>
          <w:p w14:paraId="352146B1" w14:textId="426523D6" w:rsidR="00D23402" w:rsidRDefault="00D23402" w:rsidP="00491C2A">
            <w:pPr>
              <w:tabs>
                <w:tab w:val="left" w:pos="5268"/>
              </w:tabs>
              <w:rPr>
                <w:rFonts w:cstheme="minorHAnsi"/>
                <w:sz w:val="22"/>
                <w:szCs w:val="22"/>
              </w:rPr>
            </w:pPr>
            <w:r w:rsidRPr="00D54F60">
              <w:rPr>
                <w:rFonts w:cstheme="minorHAnsi"/>
                <w:sz w:val="22"/>
                <w:szCs w:val="22"/>
              </w:rPr>
              <w:t xml:space="preserve">Work with team members (i.e. classroom teachers, </w:t>
            </w:r>
            <w:r w:rsidR="00565488">
              <w:rPr>
                <w:rFonts w:cstheme="minorHAnsi"/>
                <w:sz w:val="22"/>
                <w:szCs w:val="22"/>
              </w:rPr>
              <w:t xml:space="preserve">LST or counsellor, </w:t>
            </w:r>
            <w:r w:rsidRPr="00D54F60">
              <w:rPr>
                <w:rFonts w:cstheme="minorHAnsi"/>
                <w:sz w:val="22"/>
                <w:szCs w:val="22"/>
              </w:rPr>
              <w:t>itinerants) to identify access points in grade level curriculum in order to provide universal and essential supports (Supports &amp; Plans) to facilitate successful learning in class.</w:t>
            </w:r>
          </w:p>
        </w:tc>
        <w:tc>
          <w:tcPr>
            <w:tcW w:w="537" w:type="dxa"/>
            <w:shd w:val="pct20" w:color="auto" w:fill="auto"/>
          </w:tcPr>
          <w:p w14:paraId="58A1BE7B" w14:textId="77777777" w:rsidR="00D23402" w:rsidRPr="0085675B" w:rsidRDefault="00D23402" w:rsidP="00491C2A">
            <w:pPr>
              <w:tabs>
                <w:tab w:val="left" w:pos="5268"/>
              </w:tabs>
              <w:jc w:val="center"/>
              <w:rPr>
                <w:rFonts w:cstheme="minorHAnsi"/>
                <w:sz w:val="22"/>
                <w:szCs w:val="22"/>
              </w:rPr>
            </w:pPr>
          </w:p>
        </w:tc>
        <w:tc>
          <w:tcPr>
            <w:tcW w:w="700" w:type="dxa"/>
            <w:shd w:val="pct20" w:color="auto" w:fill="auto"/>
          </w:tcPr>
          <w:p w14:paraId="501547C7" w14:textId="77777777" w:rsidR="00D23402" w:rsidRPr="0085675B" w:rsidRDefault="00D23402" w:rsidP="00491C2A">
            <w:pPr>
              <w:tabs>
                <w:tab w:val="left" w:pos="5268"/>
              </w:tabs>
              <w:jc w:val="center"/>
              <w:rPr>
                <w:rFonts w:cstheme="minorHAnsi"/>
                <w:sz w:val="22"/>
                <w:szCs w:val="22"/>
              </w:rPr>
            </w:pPr>
          </w:p>
        </w:tc>
        <w:tc>
          <w:tcPr>
            <w:tcW w:w="550" w:type="dxa"/>
            <w:shd w:val="pct20" w:color="auto" w:fill="auto"/>
          </w:tcPr>
          <w:p w14:paraId="5B6F87FD" w14:textId="77777777" w:rsidR="00D23402" w:rsidRPr="0085675B" w:rsidRDefault="00D23402" w:rsidP="00491C2A">
            <w:pPr>
              <w:tabs>
                <w:tab w:val="left" w:pos="5268"/>
              </w:tabs>
              <w:jc w:val="center"/>
              <w:rPr>
                <w:rFonts w:cstheme="minorHAnsi"/>
                <w:sz w:val="22"/>
                <w:szCs w:val="22"/>
              </w:rPr>
            </w:pPr>
          </w:p>
        </w:tc>
        <w:tc>
          <w:tcPr>
            <w:tcW w:w="811" w:type="dxa"/>
            <w:shd w:val="pct20" w:color="auto" w:fill="auto"/>
          </w:tcPr>
          <w:p w14:paraId="60C0E7EC" w14:textId="77777777" w:rsidR="00D23402" w:rsidRPr="0085675B" w:rsidRDefault="00D23402" w:rsidP="00491C2A">
            <w:pPr>
              <w:tabs>
                <w:tab w:val="left" w:pos="5268"/>
              </w:tabs>
              <w:jc w:val="center"/>
              <w:rPr>
                <w:rFonts w:cstheme="minorHAnsi"/>
                <w:sz w:val="22"/>
                <w:szCs w:val="22"/>
              </w:rPr>
            </w:pPr>
          </w:p>
        </w:tc>
      </w:tr>
      <w:tr w:rsidR="00491C2A" w14:paraId="5D191E4F" w14:textId="77777777" w:rsidTr="00507F10">
        <w:tc>
          <w:tcPr>
            <w:tcW w:w="421" w:type="dxa"/>
          </w:tcPr>
          <w:p w14:paraId="70040AD8" w14:textId="77777777" w:rsidR="00491C2A" w:rsidRPr="0085675B" w:rsidRDefault="00491C2A" w:rsidP="00491C2A">
            <w:pPr>
              <w:tabs>
                <w:tab w:val="left" w:pos="5268"/>
              </w:tabs>
              <w:jc w:val="center"/>
              <w:rPr>
                <w:rFonts w:cstheme="minorHAnsi"/>
                <w:sz w:val="22"/>
                <w:szCs w:val="22"/>
              </w:rPr>
            </w:pPr>
          </w:p>
        </w:tc>
        <w:tc>
          <w:tcPr>
            <w:tcW w:w="11371" w:type="dxa"/>
          </w:tcPr>
          <w:p w14:paraId="66210683" w14:textId="3879BB66" w:rsidR="00491C2A" w:rsidRPr="0085675B" w:rsidRDefault="00491C2A" w:rsidP="00491C2A">
            <w:pPr>
              <w:tabs>
                <w:tab w:val="left" w:pos="5268"/>
              </w:tabs>
              <w:rPr>
                <w:rFonts w:cstheme="minorHAnsi"/>
                <w:sz w:val="22"/>
                <w:szCs w:val="22"/>
              </w:rPr>
            </w:pPr>
            <w:r>
              <w:rPr>
                <w:rFonts w:cstheme="minorHAnsi"/>
                <w:sz w:val="22"/>
                <w:szCs w:val="22"/>
              </w:rPr>
              <w:t>Consult tea</w:t>
            </w:r>
            <w:r w:rsidR="0011645B">
              <w:rPr>
                <w:rFonts w:cstheme="minorHAnsi"/>
                <w:sz w:val="22"/>
                <w:szCs w:val="22"/>
              </w:rPr>
              <w:t>m</w:t>
            </w:r>
            <w:r>
              <w:rPr>
                <w:rFonts w:cstheme="minorHAnsi"/>
                <w:sz w:val="22"/>
                <w:szCs w:val="22"/>
              </w:rPr>
              <w:t xml:space="preserve"> (i.e. classroom teachers, </w:t>
            </w:r>
            <w:r w:rsidR="00565488">
              <w:rPr>
                <w:rFonts w:cstheme="minorHAnsi"/>
                <w:sz w:val="22"/>
                <w:szCs w:val="22"/>
              </w:rPr>
              <w:t>LST</w:t>
            </w:r>
            <w:r w:rsidR="00E66456">
              <w:rPr>
                <w:rFonts w:cstheme="minorHAnsi"/>
                <w:sz w:val="22"/>
                <w:szCs w:val="22"/>
              </w:rPr>
              <w:t>/C</w:t>
            </w:r>
            <w:r w:rsidR="00565488">
              <w:rPr>
                <w:rFonts w:cstheme="minorHAnsi"/>
                <w:sz w:val="22"/>
                <w:szCs w:val="22"/>
              </w:rPr>
              <w:t xml:space="preserve">ounsellor, </w:t>
            </w:r>
            <w:r>
              <w:rPr>
                <w:rFonts w:cstheme="minorHAnsi"/>
                <w:sz w:val="22"/>
                <w:szCs w:val="22"/>
              </w:rPr>
              <w:t>itinerants, outside agency) when needed to align objectives (at least 2 per goal) with student-/family-chosen goals</w:t>
            </w:r>
            <w:r w:rsidR="00EF1661">
              <w:rPr>
                <w:rFonts w:cstheme="minorHAnsi"/>
                <w:sz w:val="22"/>
                <w:szCs w:val="22"/>
              </w:rPr>
              <w:t xml:space="preserve"> (supplementary </w:t>
            </w:r>
            <w:r w:rsidR="00E66456">
              <w:rPr>
                <w:rFonts w:cstheme="minorHAnsi"/>
                <w:sz w:val="22"/>
                <w:szCs w:val="22"/>
              </w:rPr>
              <w:t>&amp;</w:t>
            </w:r>
            <w:r w:rsidR="00EF1661">
              <w:rPr>
                <w:rFonts w:cstheme="minorHAnsi"/>
                <w:sz w:val="22"/>
                <w:szCs w:val="22"/>
              </w:rPr>
              <w:t xml:space="preserve"> replacement)</w:t>
            </w:r>
            <w:r>
              <w:rPr>
                <w:rFonts w:cstheme="minorHAnsi"/>
                <w:sz w:val="22"/>
                <w:szCs w:val="22"/>
              </w:rPr>
              <w:t xml:space="preserve"> and add to strategies/tools to support goals.</w:t>
            </w:r>
          </w:p>
        </w:tc>
        <w:tc>
          <w:tcPr>
            <w:tcW w:w="537" w:type="dxa"/>
            <w:shd w:val="pct20" w:color="auto" w:fill="auto"/>
          </w:tcPr>
          <w:p w14:paraId="1C03CE25" w14:textId="77777777" w:rsidR="00491C2A" w:rsidRPr="0085675B" w:rsidRDefault="00491C2A" w:rsidP="00491C2A">
            <w:pPr>
              <w:tabs>
                <w:tab w:val="left" w:pos="5268"/>
              </w:tabs>
              <w:jc w:val="center"/>
              <w:rPr>
                <w:rFonts w:cstheme="minorHAnsi"/>
                <w:sz w:val="22"/>
                <w:szCs w:val="22"/>
              </w:rPr>
            </w:pPr>
          </w:p>
        </w:tc>
        <w:tc>
          <w:tcPr>
            <w:tcW w:w="700" w:type="dxa"/>
            <w:tcBorders>
              <w:bottom w:val="single" w:sz="4" w:space="0" w:color="auto"/>
            </w:tcBorders>
            <w:shd w:val="pct20" w:color="auto" w:fill="auto"/>
          </w:tcPr>
          <w:p w14:paraId="59083343" w14:textId="77777777" w:rsidR="00491C2A" w:rsidRPr="0085675B" w:rsidRDefault="00491C2A" w:rsidP="00491C2A">
            <w:pPr>
              <w:tabs>
                <w:tab w:val="left" w:pos="5268"/>
              </w:tabs>
              <w:jc w:val="center"/>
              <w:rPr>
                <w:rFonts w:cstheme="minorHAnsi"/>
                <w:sz w:val="22"/>
                <w:szCs w:val="22"/>
              </w:rPr>
            </w:pPr>
          </w:p>
        </w:tc>
        <w:tc>
          <w:tcPr>
            <w:tcW w:w="550" w:type="dxa"/>
            <w:tcBorders>
              <w:bottom w:val="single" w:sz="4" w:space="0" w:color="auto"/>
            </w:tcBorders>
            <w:shd w:val="pct20" w:color="auto" w:fill="auto"/>
          </w:tcPr>
          <w:p w14:paraId="2AA378AB" w14:textId="77777777" w:rsidR="00491C2A" w:rsidRPr="0085675B" w:rsidRDefault="00491C2A" w:rsidP="00491C2A">
            <w:pPr>
              <w:tabs>
                <w:tab w:val="left" w:pos="5268"/>
              </w:tabs>
              <w:jc w:val="center"/>
              <w:rPr>
                <w:rFonts w:cstheme="minorHAnsi"/>
                <w:sz w:val="22"/>
                <w:szCs w:val="22"/>
              </w:rPr>
            </w:pPr>
          </w:p>
        </w:tc>
        <w:tc>
          <w:tcPr>
            <w:tcW w:w="811" w:type="dxa"/>
            <w:shd w:val="pct20" w:color="auto" w:fill="auto"/>
          </w:tcPr>
          <w:p w14:paraId="5C58FE1A" w14:textId="77777777" w:rsidR="00491C2A" w:rsidRPr="0085675B" w:rsidRDefault="00491C2A" w:rsidP="00491C2A">
            <w:pPr>
              <w:tabs>
                <w:tab w:val="left" w:pos="5268"/>
              </w:tabs>
              <w:jc w:val="center"/>
              <w:rPr>
                <w:rFonts w:cstheme="minorHAnsi"/>
                <w:sz w:val="22"/>
                <w:szCs w:val="22"/>
              </w:rPr>
            </w:pPr>
          </w:p>
        </w:tc>
      </w:tr>
      <w:tr w:rsidR="00491C2A" w14:paraId="3C5A59B4" w14:textId="77777777" w:rsidTr="00551877">
        <w:tc>
          <w:tcPr>
            <w:tcW w:w="421" w:type="dxa"/>
          </w:tcPr>
          <w:p w14:paraId="77327C05" w14:textId="77777777" w:rsidR="00491C2A" w:rsidRPr="0085675B" w:rsidRDefault="00491C2A" w:rsidP="00491C2A">
            <w:pPr>
              <w:tabs>
                <w:tab w:val="left" w:pos="5268"/>
              </w:tabs>
              <w:jc w:val="center"/>
              <w:rPr>
                <w:rFonts w:cstheme="minorHAnsi"/>
                <w:sz w:val="22"/>
                <w:szCs w:val="22"/>
              </w:rPr>
            </w:pPr>
          </w:p>
        </w:tc>
        <w:tc>
          <w:tcPr>
            <w:tcW w:w="11371" w:type="dxa"/>
          </w:tcPr>
          <w:p w14:paraId="596AA048" w14:textId="77777777" w:rsidR="00491C2A" w:rsidRDefault="00491C2A" w:rsidP="00491C2A">
            <w:pPr>
              <w:tabs>
                <w:tab w:val="left" w:pos="5268"/>
              </w:tabs>
              <w:rPr>
                <w:rFonts w:cstheme="minorHAnsi"/>
                <w:sz w:val="22"/>
                <w:szCs w:val="22"/>
              </w:rPr>
            </w:pPr>
            <w:r>
              <w:rPr>
                <w:rFonts w:cstheme="minorHAnsi"/>
                <w:sz w:val="22"/>
                <w:szCs w:val="22"/>
              </w:rPr>
              <w:t>Supplementary Curricular Goal Process:</w:t>
            </w:r>
          </w:p>
          <w:p w14:paraId="1DEE06A0" w14:textId="0D0FC1AA" w:rsidR="00491C2A" w:rsidRDefault="00491C2A" w:rsidP="00491C2A">
            <w:pPr>
              <w:pStyle w:val="ListParagraph"/>
              <w:numPr>
                <w:ilvl w:val="0"/>
                <w:numId w:val="8"/>
              </w:numPr>
              <w:tabs>
                <w:tab w:val="left" w:pos="5268"/>
              </w:tabs>
              <w:rPr>
                <w:rFonts w:cstheme="minorHAnsi"/>
                <w:sz w:val="22"/>
                <w:szCs w:val="22"/>
              </w:rPr>
            </w:pPr>
            <w:r>
              <w:rPr>
                <w:rFonts w:cstheme="minorHAnsi"/>
                <w:sz w:val="22"/>
                <w:szCs w:val="22"/>
              </w:rPr>
              <w:t>Supplementary goals are specific to literacy or numeracy</w:t>
            </w:r>
          </w:p>
          <w:p w14:paraId="29207EEF" w14:textId="5E4637DB" w:rsidR="00B64EAD" w:rsidRPr="00B64EAD" w:rsidRDefault="00491C2A" w:rsidP="00B64EAD">
            <w:pPr>
              <w:pStyle w:val="ListParagraph"/>
              <w:numPr>
                <w:ilvl w:val="0"/>
                <w:numId w:val="8"/>
              </w:numPr>
              <w:tabs>
                <w:tab w:val="left" w:pos="5268"/>
              </w:tabs>
              <w:rPr>
                <w:rFonts w:cstheme="minorHAnsi"/>
                <w:sz w:val="22"/>
                <w:szCs w:val="22"/>
              </w:rPr>
            </w:pPr>
            <w:r w:rsidRPr="00B64EAD">
              <w:rPr>
                <w:rFonts w:cstheme="minorHAnsi"/>
                <w:sz w:val="22"/>
                <w:szCs w:val="22"/>
              </w:rPr>
              <w:t>Assess the student’s skills in literacy or numeracy, identify next learning steps in the curriculum (see prior grade</w:t>
            </w:r>
            <w:r w:rsidR="00B64EAD">
              <w:rPr>
                <w:rFonts w:cstheme="minorHAnsi"/>
                <w:sz w:val="22"/>
                <w:szCs w:val="22"/>
              </w:rPr>
              <w:t>s</w:t>
            </w:r>
            <w:r w:rsidRPr="00B64EAD">
              <w:rPr>
                <w:rFonts w:cstheme="minorHAnsi"/>
                <w:sz w:val="22"/>
                <w:szCs w:val="22"/>
              </w:rPr>
              <w:t xml:space="preserve">), and use direct language from curricular competencies to write goal </w:t>
            </w:r>
            <w:r w:rsidR="00B64EAD">
              <w:rPr>
                <w:rFonts w:cstheme="minorHAnsi"/>
                <w:sz w:val="22"/>
                <w:szCs w:val="22"/>
              </w:rPr>
              <w:t xml:space="preserve">(desired outcome) </w:t>
            </w:r>
            <w:r w:rsidRPr="00B64EAD">
              <w:rPr>
                <w:rFonts w:cstheme="minorHAnsi"/>
                <w:sz w:val="22"/>
                <w:szCs w:val="22"/>
              </w:rPr>
              <w:t>statement (“Student can”)</w:t>
            </w:r>
            <w:r w:rsidR="00B64EAD" w:rsidRPr="00B64EAD">
              <w:rPr>
                <w:rFonts w:cstheme="minorHAnsi"/>
                <w:sz w:val="22"/>
                <w:szCs w:val="22"/>
              </w:rPr>
              <w:t xml:space="preserve"> </w:t>
            </w:r>
          </w:p>
          <w:p w14:paraId="589D740C" w14:textId="0397076E" w:rsidR="00491C2A" w:rsidRDefault="00B64EAD" w:rsidP="00B64EAD">
            <w:pPr>
              <w:pStyle w:val="ListParagraph"/>
              <w:numPr>
                <w:ilvl w:val="0"/>
                <w:numId w:val="8"/>
              </w:numPr>
              <w:tabs>
                <w:tab w:val="left" w:pos="5268"/>
              </w:tabs>
              <w:rPr>
                <w:rFonts w:cstheme="minorHAnsi"/>
                <w:sz w:val="22"/>
                <w:szCs w:val="22"/>
              </w:rPr>
            </w:pPr>
            <w:r>
              <w:rPr>
                <w:rFonts w:cstheme="minorHAnsi"/>
                <w:sz w:val="22"/>
                <w:szCs w:val="22"/>
              </w:rPr>
              <w:t xml:space="preserve">Objectives are then written as the multi-step </w:t>
            </w:r>
            <w:proofErr w:type="spellStart"/>
            <w:r>
              <w:rPr>
                <w:rFonts w:cstheme="minorHAnsi"/>
                <w:sz w:val="22"/>
                <w:szCs w:val="22"/>
              </w:rPr>
              <w:t>actionables</w:t>
            </w:r>
            <w:proofErr w:type="spellEnd"/>
            <w:r>
              <w:rPr>
                <w:rFonts w:cstheme="minorHAnsi"/>
                <w:sz w:val="22"/>
                <w:szCs w:val="22"/>
              </w:rPr>
              <w:t xml:space="preserve"> we will put in place to work toward goal achievement.</w:t>
            </w:r>
          </w:p>
          <w:p w14:paraId="66CCB83C" w14:textId="1E9DDCBC" w:rsidR="00491C2A" w:rsidRPr="0012567A" w:rsidRDefault="00491C2A" w:rsidP="00491C2A">
            <w:pPr>
              <w:pStyle w:val="ListParagraph"/>
              <w:numPr>
                <w:ilvl w:val="0"/>
                <w:numId w:val="8"/>
              </w:numPr>
              <w:tabs>
                <w:tab w:val="left" w:pos="5268"/>
              </w:tabs>
              <w:rPr>
                <w:rFonts w:cstheme="minorHAnsi"/>
                <w:sz w:val="22"/>
                <w:szCs w:val="22"/>
              </w:rPr>
            </w:pPr>
            <w:r>
              <w:rPr>
                <w:rFonts w:cstheme="minorHAnsi"/>
                <w:sz w:val="22"/>
                <w:szCs w:val="22"/>
              </w:rPr>
              <w:t>Consult team members (i.e. itinerants) when needed to align objectives/strategies to support goal achievement.</w:t>
            </w:r>
          </w:p>
        </w:tc>
        <w:tc>
          <w:tcPr>
            <w:tcW w:w="537" w:type="dxa"/>
            <w:tcBorders>
              <w:bottom w:val="single" w:sz="4" w:space="0" w:color="auto"/>
            </w:tcBorders>
          </w:tcPr>
          <w:p w14:paraId="56C4CFB4" w14:textId="77777777" w:rsidR="00491C2A" w:rsidRPr="0085675B" w:rsidRDefault="00491C2A" w:rsidP="00491C2A">
            <w:pPr>
              <w:tabs>
                <w:tab w:val="left" w:pos="5268"/>
              </w:tabs>
              <w:jc w:val="center"/>
              <w:rPr>
                <w:rFonts w:cstheme="minorHAnsi"/>
                <w:sz w:val="22"/>
                <w:szCs w:val="22"/>
              </w:rPr>
            </w:pPr>
          </w:p>
        </w:tc>
        <w:tc>
          <w:tcPr>
            <w:tcW w:w="700" w:type="dxa"/>
            <w:tcBorders>
              <w:bottom w:val="single" w:sz="4" w:space="0" w:color="auto"/>
            </w:tcBorders>
            <w:shd w:val="pct20" w:color="auto" w:fill="auto"/>
          </w:tcPr>
          <w:p w14:paraId="57611A89" w14:textId="77777777" w:rsidR="00491C2A" w:rsidRPr="0085675B" w:rsidRDefault="00491C2A" w:rsidP="00491C2A">
            <w:pPr>
              <w:tabs>
                <w:tab w:val="left" w:pos="5268"/>
              </w:tabs>
              <w:jc w:val="center"/>
              <w:rPr>
                <w:rFonts w:cstheme="minorHAnsi"/>
                <w:sz w:val="22"/>
                <w:szCs w:val="22"/>
              </w:rPr>
            </w:pPr>
          </w:p>
        </w:tc>
        <w:tc>
          <w:tcPr>
            <w:tcW w:w="550" w:type="dxa"/>
            <w:tcBorders>
              <w:bottom w:val="single" w:sz="4" w:space="0" w:color="auto"/>
            </w:tcBorders>
            <w:shd w:val="pct20" w:color="auto" w:fill="auto"/>
          </w:tcPr>
          <w:p w14:paraId="4343D40F" w14:textId="77777777" w:rsidR="00491C2A" w:rsidRPr="0085675B" w:rsidRDefault="00491C2A" w:rsidP="00491C2A">
            <w:pPr>
              <w:tabs>
                <w:tab w:val="left" w:pos="5268"/>
              </w:tabs>
              <w:jc w:val="center"/>
              <w:rPr>
                <w:rFonts w:cstheme="minorHAnsi"/>
                <w:sz w:val="22"/>
                <w:szCs w:val="22"/>
              </w:rPr>
            </w:pPr>
          </w:p>
        </w:tc>
        <w:tc>
          <w:tcPr>
            <w:tcW w:w="811" w:type="dxa"/>
            <w:tcBorders>
              <w:bottom w:val="single" w:sz="4" w:space="0" w:color="auto"/>
            </w:tcBorders>
          </w:tcPr>
          <w:p w14:paraId="1C2B1892" w14:textId="77777777" w:rsidR="00491C2A" w:rsidRPr="0085675B" w:rsidRDefault="00491C2A" w:rsidP="00491C2A">
            <w:pPr>
              <w:tabs>
                <w:tab w:val="left" w:pos="5268"/>
              </w:tabs>
              <w:jc w:val="center"/>
              <w:rPr>
                <w:rFonts w:cstheme="minorHAnsi"/>
                <w:sz w:val="22"/>
                <w:szCs w:val="22"/>
              </w:rPr>
            </w:pPr>
          </w:p>
        </w:tc>
      </w:tr>
      <w:tr w:rsidR="00551877" w14:paraId="5BA10DB5" w14:textId="77777777" w:rsidTr="00551877">
        <w:tc>
          <w:tcPr>
            <w:tcW w:w="421" w:type="dxa"/>
          </w:tcPr>
          <w:p w14:paraId="6C0E712F" w14:textId="77777777" w:rsidR="00551877" w:rsidRPr="0085675B" w:rsidRDefault="00551877" w:rsidP="00491C2A">
            <w:pPr>
              <w:tabs>
                <w:tab w:val="left" w:pos="5268"/>
              </w:tabs>
              <w:jc w:val="center"/>
              <w:rPr>
                <w:rFonts w:cstheme="minorHAnsi"/>
                <w:sz w:val="22"/>
                <w:szCs w:val="22"/>
              </w:rPr>
            </w:pPr>
          </w:p>
        </w:tc>
        <w:tc>
          <w:tcPr>
            <w:tcW w:w="11371" w:type="dxa"/>
          </w:tcPr>
          <w:p w14:paraId="324DE9E3" w14:textId="77777777" w:rsidR="00551877" w:rsidRDefault="00551877" w:rsidP="00491C2A">
            <w:pPr>
              <w:tabs>
                <w:tab w:val="left" w:pos="5268"/>
              </w:tabs>
              <w:rPr>
                <w:rFonts w:cstheme="minorHAnsi"/>
                <w:sz w:val="22"/>
                <w:szCs w:val="22"/>
              </w:rPr>
            </w:pPr>
            <w:r>
              <w:rPr>
                <w:rFonts w:cstheme="minorHAnsi"/>
                <w:sz w:val="22"/>
                <w:szCs w:val="22"/>
              </w:rPr>
              <w:t>Replacement Curricular Goal Process:</w:t>
            </w:r>
          </w:p>
          <w:p w14:paraId="34E30BC2" w14:textId="77777777" w:rsidR="00551877" w:rsidRDefault="00551877" w:rsidP="00551877">
            <w:pPr>
              <w:pStyle w:val="ListParagraph"/>
              <w:numPr>
                <w:ilvl w:val="0"/>
                <w:numId w:val="14"/>
              </w:numPr>
              <w:tabs>
                <w:tab w:val="left" w:pos="5268"/>
              </w:tabs>
              <w:rPr>
                <w:rFonts w:cstheme="minorHAnsi"/>
                <w:sz w:val="22"/>
                <w:szCs w:val="22"/>
              </w:rPr>
            </w:pPr>
            <w:r>
              <w:rPr>
                <w:rFonts w:cstheme="minorHAnsi"/>
                <w:sz w:val="22"/>
                <w:szCs w:val="22"/>
              </w:rPr>
              <w:t>Assess access points in grade level curriculum and use those opportunities; and</w:t>
            </w:r>
          </w:p>
          <w:p w14:paraId="011916B5" w14:textId="57B97FB2" w:rsidR="00551877" w:rsidRPr="00551877" w:rsidRDefault="00551877" w:rsidP="00551877">
            <w:pPr>
              <w:pStyle w:val="ListParagraph"/>
              <w:numPr>
                <w:ilvl w:val="0"/>
                <w:numId w:val="14"/>
              </w:numPr>
              <w:tabs>
                <w:tab w:val="left" w:pos="5268"/>
              </w:tabs>
              <w:rPr>
                <w:rFonts w:cstheme="minorHAnsi"/>
                <w:sz w:val="22"/>
                <w:szCs w:val="22"/>
              </w:rPr>
            </w:pPr>
            <w:r>
              <w:rPr>
                <w:rFonts w:cstheme="minorHAnsi"/>
                <w:sz w:val="22"/>
                <w:szCs w:val="22"/>
              </w:rPr>
              <w:t>Use information about personal goals identified by the student and family to design goals and opportunities that align within the inclusive curricular class.</w:t>
            </w:r>
          </w:p>
        </w:tc>
        <w:tc>
          <w:tcPr>
            <w:tcW w:w="537" w:type="dxa"/>
            <w:tcBorders>
              <w:bottom w:val="single" w:sz="4" w:space="0" w:color="auto"/>
            </w:tcBorders>
            <w:shd w:val="pct20" w:color="auto" w:fill="auto"/>
          </w:tcPr>
          <w:p w14:paraId="3A88D055" w14:textId="77777777" w:rsidR="00551877" w:rsidRPr="0085675B" w:rsidRDefault="00551877" w:rsidP="00491C2A">
            <w:pPr>
              <w:tabs>
                <w:tab w:val="left" w:pos="5268"/>
              </w:tabs>
              <w:jc w:val="center"/>
              <w:rPr>
                <w:rFonts w:cstheme="minorHAnsi"/>
                <w:sz w:val="22"/>
                <w:szCs w:val="22"/>
              </w:rPr>
            </w:pPr>
          </w:p>
        </w:tc>
        <w:tc>
          <w:tcPr>
            <w:tcW w:w="700" w:type="dxa"/>
            <w:tcBorders>
              <w:bottom w:val="single" w:sz="4" w:space="0" w:color="auto"/>
            </w:tcBorders>
            <w:shd w:val="pct20" w:color="auto" w:fill="auto"/>
          </w:tcPr>
          <w:p w14:paraId="2DAD17A9" w14:textId="77777777" w:rsidR="00551877" w:rsidRPr="0085675B" w:rsidRDefault="00551877" w:rsidP="00491C2A">
            <w:pPr>
              <w:tabs>
                <w:tab w:val="left" w:pos="5268"/>
              </w:tabs>
              <w:jc w:val="center"/>
              <w:rPr>
                <w:rFonts w:cstheme="minorHAnsi"/>
                <w:sz w:val="22"/>
                <w:szCs w:val="22"/>
              </w:rPr>
            </w:pPr>
          </w:p>
        </w:tc>
        <w:tc>
          <w:tcPr>
            <w:tcW w:w="550" w:type="dxa"/>
            <w:tcBorders>
              <w:bottom w:val="single" w:sz="4" w:space="0" w:color="auto"/>
            </w:tcBorders>
            <w:shd w:val="pct20" w:color="auto" w:fill="auto"/>
          </w:tcPr>
          <w:p w14:paraId="647177F9" w14:textId="77777777" w:rsidR="00551877" w:rsidRPr="0085675B" w:rsidRDefault="00551877" w:rsidP="00491C2A">
            <w:pPr>
              <w:tabs>
                <w:tab w:val="left" w:pos="5268"/>
              </w:tabs>
              <w:jc w:val="center"/>
              <w:rPr>
                <w:rFonts w:cstheme="minorHAnsi"/>
                <w:sz w:val="22"/>
                <w:szCs w:val="22"/>
              </w:rPr>
            </w:pPr>
          </w:p>
        </w:tc>
        <w:tc>
          <w:tcPr>
            <w:tcW w:w="811" w:type="dxa"/>
            <w:tcBorders>
              <w:bottom w:val="single" w:sz="4" w:space="0" w:color="auto"/>
            </w:tcBorders>
            <w:shd w:val="pct20" w:color="auto" w:fill="auto"/>
          </w:tcPr>
          <w:p w14:paraId="70147388" w14:textId="77777777" w:rsidR="00551877" w:rsidRPr="0085675B" w:rsidRDefault="00551877" w:rsidP="00491C2A">
            <w:pPr>
              <w:tabs>
                <w:tab w:val="left" w:pos="5268"/>
              </w:tabs>
              <w:jc w:val="center"/>
              <w:rPr>
                <w:rFonts w:cstheme="minorHAnsi"/>
                <w:sz w:val="22"/>
                <w:szCs w:val="22"/>
              </w:rPr>
            </w:pPr>
          </w:p>
        </w:tc>
      </w:tr>
      <w:tr w:rsidR="00491C2A" w14:paraId="504F2E16" w14:textId="77777777" w:rsidTr="00507F10">
        <w:tc>
          <w:tcPr>
            <w:tcW w:w="421" w:type="dxa"/>
          </w:tcPr>
          <w:p w14:paraId="6F9C943F" w14:textId="77777777" w:rsidR="00491C2A" w:rsidRPr="0085675B" w:rsidRDefault="00491C2A" w:rsidP="00491C2A">
            <w:pPr>
              <w:tabs>
                <w:tab w:val="left" w:pos="5268"/>
              </w:tabs>
              <w:jc w:val="center"/>
              <w:rPr>
                <w:rFonts w:cstheme="minorHAnsi"/>
                <w:sz w:val="22"/>
                <w:szCs w:val="22"/>
              </w:rPr>
            </w:pPr>
          </w:p>
        </w:tc>
        <w:tc>
          <w:tcPr>
            <w:tcW w:w="11371" w:type="dxa"/>
          </w:tcPr>
          <w:p w14:paraId="64F01EE9" w14:textId="75CB860D" w:rsidR="00491C2A" w:rsidRPr="0085675B" w:rsidRDefault="00491C2A" w:rsidP="00491C2A">
            <w:pPr>
              <w:tabs>
                <w:tab w:val="left" w:pos="5268"/>
              </w:tabs>
              <w:rPr>
                <w:rFonts w:cstheme="minorHAnsi"/>
                <w:sz w:val="22"/>
                <w:szCs w:val="22"/>
              </w:rPr>
            </w:pPr>
            <w:r>
              <w:rPr>
                <w:rFonts w:cstheme="minorHAnsi"/>
                <w:sz w:val="22"/>
                <w:szCs w:val="22"/>
              </w:rPr>
              <w:t>Complete and align Supports and Plans with strategies designed in goals and objectives.</w:t>
            </w:r>
          </w:p>
        </w:tc>
        <w:tc>
          <w:tcPr>
            <w:tcW w:w="537" w:type="dxa"/>
            <w:tcBorders>
              <w:bottom w:val="single" w:sz="4" w:space="0" w:color="auto"/>
            </w:tcBorders>
            <w:shd w:val="pct20" w:color="auto" w:fill="auto"/>
          </w:tcPr>
          <w:p w14:paraId="6ADEAB61" w14:textId="77777777" w:rsidR="00491C2A" w:rsidRPr="0085675B" w:rsidRDefault="00491C2A" w:rsidP="00491C2A">
            <w:pPr>
              <w:tabs>
                <w:tab w:val="left" w:pos="5268"/>
              </w:tabs>
              <w:jc w:val="center"/>
              <w:rPr>
                <w:rFonts w:cstheme="minorHAnsi"/>
                <w:sz w:val="22"/>
                <w:szCs w:val="22"/>
              </w:rPr>
            </w:pPr>
          </w:p>
        </w:tc>
        <w:tc>
          <w:tcPr>
            <w:tcW w:w="700" w:type="dxa"/>
            <w:tcBorders>
              <w:bottom w:val="single" w:sz="4" w:space="0" w:color="auto"/>
            </w:tcBorders>
            <w:shd w:val="pct20" w:color="auto" w:fill="auto"/>
          </w:tcPr>
          <w:p w14:paraId="7B61A72A" w14:textId="77777777" w:rsidR="00491C2A" w:rsidRPr="0085675B" w:rsidRDefault="00491C2A" w:rsidP="00491C2A">
            <w:pPr>
              <w:tabs>
                <w:tab w:val="left" w:pos="5268"/>
              </w:tabs>
              <w:jc w:val="center"/>
              <w:rPr>
                <w:rFonts w:cstheme="minorHAnsi"/>
                <w:sz w:val="22"/>
                <w:szCs w:val="22"/>
              </w:rPr>
            </w:pPr>
          </w:p>
        </w:tc>
        <w:tc>
          <w:tcPr>
            <w:tcW w:w="550" w:type="dxa"/>
            <w:tcBorders>
              <w:bottom w:val="single" w:sz="4" w:space="0" w:color="auto"/>
            </w:tcBorders>
            <w:shd w:val="pct20" w:color="auto" w:fill="auto"/>
          </w:tcPr>
          <w:p w14:paraId="6C56EB12" w14:textId="77777777" w:rsidR="00491C2A" w:rsidRPr="0085675B" w:rsidRDefault="00491C2A" w:rsidP="00491C2A">
            <w:pPr>
              <w:tabs>
                <w:tab w:val="left" w:pos="5268"/>
              </w:tabs>
              <w:jc w:val="center"/>
              <w:rPr>
                <w:rFonts w:cstheme="minorHAnsi"/>
                <w:sz w:val="22"/>
                <w:szCs w:val="22"/>
              </w:rPr>
            </w:pPr>
          </w:p>
        </w:tc>
        <w:tc>
          <w:tcPr>
            <w:tcW w:w="811" w:type="dxa"/>
            <w:tcBorders>
              <w:bottom w:val="single" w:sz="4" w:space="0" w:color="auto"/>
            </w:tcBorders>
            <w:shd w:val="pct20" w:color="auto" w:fill="auto"/>
          </w:tcPr>
          <w:p w14:paraId="5D84F245" w14:textId="77777777" w:rsidR="00491C2A" w:rsidRPr="0085675B" w:rsidRDefault="00491C2A" w:rsidP="00491C2A">
            <w:pPr>
              <w:tabs>
                <w:tab w:val="left" w:pos="5268"/>
              </w:tabs>
              <w:jc w:val="center"/>
              <w:rPr>
                <w:rFonts w:cstheme="minorHAnsi"/>
                <w:sz w:val="22"/>
                <w:szCs w:val="22"/>
              </w:rPr>
            </w:pPr>
          </w:p>
        </w:tc>
      </w:tr>
      <w:tr w:rsidR="00491C2A" w14:paraId="29CBCE3C" w14:textId="77777777" w:rsidTr="00551877">
        <w:tc>
          <w:tcPr>
            <w:tcW w:w="421" w:type="dxa"/>
          </w:tcPr>
          <w:p w14:paraId="2D9029DE" w14:textId="77777777" w:rsidR="00491C2A" w:rsidRPr="0085675B" w:rsidRDefault="00491C2A" w:rsidP="00491C2A">
            <w:pPr>
              <w:tabs>
                <w:tab w:val="left" w:pos="5268"/>
              </w:tabs>
              <w:jc w:val="center"/>
              <w:rPr>
                <w:rFonts w:cstheme="minorHAnsi"/>
                <w:sz w:val="22"/>
                <w:szCs w:val="22"/>
              </w:rPr>
            </w:pPr>
          </w:p>
        </w:tc>
        <w:tc>
          <w:tcPr>
            <w:tcW w:w="11371" w:type="dxa"/>
          </w:tcPr>
          <w:p w14:paraId="6A12291C" w14:textId="77777777" w:rsidR="00491C2A" w:rsidRDefault="00491C2A" w:rsidP="00491C2A">
            <w:pPr>
              <w:tabs>
                <w:tab w:val="left" w:pos="5268"/>
              </w:tabs>
              <w:rPr>
                <w:rFonts w:cstheme="minorHAnsi"/>
                <w:sz w:val="22"/>
                <w:szCs w:val="22"/>
              </w:rPr>
            </w:pPr>
            <w:r>
              <w:rPr>
                <w:rFonts w:cstheme="minorHAnsi"/>
                <w:sz w:val="22"/>
                <w:szCs w:val="22"/>
              </w:rPr>
              <w:t>Share with student to:</w:t>
            </w:r>
          </w:p>
          <w:p w14:paraId="339C9879" w14:textId="68B9856E" w:rsidR="00491C2A" w:rsidRDefault="00491C2A" w:rsidP="00491C2A">
            <w:pPr>
              <w:pStyle w:val="ListParagraph"/>
              <w:numPr>
                <w:ilvl w:val="0"/>
                <w:numId w:val="11"/>
              </w:numPr>
              <w:tabs>
                <w:tab w:val="left" w:pos="5268"/>
              </w:tabs>
              <w:rPr>
                <w:rFonts w:cstheme="minorHAnsi"/>
                <w:sz w:val="22"/>
                <w:szCs w:val="22"/>
              </w:rPr>
            </w:pPr>
            <w:r w:rsidRPr="00DC1CA2">
              <w:rPr>
                <w:rFonts w:cstheme="minorHAnsi"/>
                <w:sz w:val="22"/>
                <w:szCs w:val="22"/>
              </w:rPr>
              <w:t>ensure the plan aligns with their goals/dreams</w:t>
            </w:r>
            <w:r>
              <w:rPr>
                <w:rFonts w:cstheme="minorHAnsi"/>
                <w:sz w:val="22"/>
                <w:szCs w:val="22"/>
              </w:rPr>
              <w:t xml:space="preserve"> (Personal/Learning Profile, Supports &amp; Plans, Core Goals)</w:t>
            </w:r>
          </w:p>
          <w:p w14:paraId="5A42CFDE" w14:textId="77777777" w:rsidR="00491C2A" w:rsidRDefault="00491C2A" w:rsidP="00491C2A">
            <w:pPr>
              <w:pStyle w:val="ListParagraph"/>
              <w:numPr>
                <w:ilvl w:val="0"/>
                <w:numId w:val="11"/>
              </w:numPr>
              <w:tabs>
                <w:tab w:val="left" w:pos="5268"/>
              </w:tabs>
              <w:rPr>
                <w:rFonts w:cstheme="minorHAnsi"/>
                <w:sz w:val="22"/>
                <w:szCs w:val="22"/>
              </w:rPr>
            </w:pPr>
            <w:r>
              <w:rPr>
                <w:rFonts w:cstheme="minorHAnsi"/>
                <w:sz w:val="22"/>
                <w:szCs w:val="22"/>
              </w:rPr>
              <w:t>makes them aware of any curricular goals, objectives and strategies they are working on, and</w:t>
            </w:r>
          </w:p>
          <w:p w14:paraId="0EA2E7EB" w14:textId="6E5DCA74" w:rsidR="00491C2A" w:rsidRPr="00DC1CA2" w:rsidRDefault="00491C2A" w:rsidP="00491C2A">
            <w:pPr>
              <w:pStyle w:val="ListParagraph"/>
              <w:numPr>
                <w:ilvl w:val="0"/>
                <w:numId w:val="11"/>
              </w:numPr>
              <w:tabs>
                <w:tab w:val="left" w:pos="5268"/>
              </w:tabs>
              <w:rPr>
                <w:rFonts w:cstheme="minorHAnsi"/>
                <w:sz w:val="22"/>
                <w:szCs w:val="22"/>
              </w:rPr>
            </w:pPr>
            <w:r>
              <w:rPr>
                <w:rFonts w:cstheme="minorHAnsi"/>
                <w:sz w:val="22"/>
                <w:szCs w:val="22"/>
              </w:rPr>
              <w:t xml:space="preserve">create an action plan together to work on </w:t>
            </w:r>
            <w:r w:rsidRPr="00DC1CA2">
              <w:rPr>
                <w:rFonts w:cstheme="minorHAnsi"/>
                <w:sz w:val="22"/>
                <w:szCs w:val="22"/>
              </w:rPr>
              <w:t>core competency goals</w:t>
            </w:r>
            <w:r>
              <w:rPr>
                <w:rFonts w:cstheme="minorHAnsi"/>
                <w:sz w:val="22"/>
                <w:szCs w:val="22"/>
              </w:rPr>
              <w:t xml:space="preserve"> and how to monitor, reflect and measure progress to identify what strategies are making positive differences and to see growth/success.</w:t>
            </w:r>
          </w:p>
        </w:tc>
        <w:tc>
          <w:tcPr>
            <w:tcW w:w="537" w:type="dxa"/>
            <w:shd w:val="pct20" w:color="auto" w:fill="auto"/>
          </w:tcPr>
          <w:p w14:paraId="1AA7D3AD" w14:textId="77777777" w:rsidR="00491C2A" w:rsidRPr="0085675B" w:rsidRDefault="00491C2A" w:rsidP="00491C2A">
            <w:pPr>
              <w:tabs>
                <w:tab w:val="left" w:pos="5268"/>
              </w:tabs>
              <w:jc w:val="center"/>
              <w:rPr>
                <w:rFonts w:cstheme="minorHAnsi"/>
                <w:sz w:val="22"/>
                <w:szCs w:val="22"/>
              </w:rPr>
            </w:pPr>
          </w:p>
        </w:tc>
        <w:tc>
          <w:tcPr>
            <w:tcW w:w="700" w:type="dxa"/>
            <w:shd w:val="pct20" w:color="auto" w:fill="auto"/>
          </w:tcPr>
          <w:p w14:paraId="33705B41" w14:textId="77777777" w:rsidR="00491C2A" w:rsidRPr="0085675B" w:rsidRDefault="00491C2A" w:rsidP="00491C2A">
            <w:pPr>
              <w:tabs>
                <w:tab w:val="left" w:pos="5268"/>
              </w:tabs>
              <w:jc w:val="center"/>
              <w:rPr>
                <w:rFonts w:cstheme="minorHAnsi"/>
                <w:sz w:val="22"/>
                <w:szCs w:val="22"/>
              </w:rPr>
            </w:pPr>
          </w:p>
        </w:tc>
        <w:tc>
          <w:tcPr>
            <w:tcW w:w="550" w:type="dxa"/>
            <w:shd w:val="pct20" w:color="auto" w:fill="auto"/>
          </w:tcPr>
          <w:p w14:paraId="7869AA6C" w14:textId="77777777" w:rsidR="00491C2A" w:rsidRPr="0085675B" w:rsidRDefault="00491C2A" w:rsidP="00491C2A">
            <w:pPr>
              <w:tabs>
                <w:tab w:val="left" w:pos="5268"/>
              </w:tabs>
              <w:jc w:val="center"/>
              <w:rPr>
                <w:rFonts w:cstheme="minorHAnsi"/>
                <w:sz w:val="22"/>
                <w:szCs w:val="22"/>
              </w:rPr>
            </w:pPr>
          </w:p>
        </w:tc>
        <w:tc>
          <w:tcPr>
            <w:tcW w:w="811" w:type="dxa"/>
            <w:tcBorders>
              <w:bottom w:val="single" w:sz="4" w:space="0" w:color="auto"/>
            </w:tcBorders>
            <w:shd w:val="pct20" w:color="auto" w:fill="auto"/>
          </w:tcPr>
          <w:p w14:paraId="08BBDAF6" w14:textId="77777777" w:rsidR="00491C2A" w:rsidRPr="0085675B" w:rsidRDefault="00491C2A" w:rsidP="00491C2A">
            <w:pPr>
              <w:tabs>
                <w:tab w:val="left" w:pos="5268"/>
              </w:tabs>
              <w:jc w:val="center"/>
              <w:rPr>
                <w:rFonts w:cstheme="minorHAnsi"/>
                <w:sz w:val="22"/>
                <w:szCs w:val="22"/>
              </w:rPr>
            </w:pPr>
          </w:p>
        </w:tc>
      </w:tr>
      <w:tr w:rsidR="00491C2A" w14:paraId="475800C2" w14:textId="77777777" w:rsidTr="00551877">
        <w:tc>
          <w:tcPr>
            <w:tcW w:w="421" w:type="dxa"/>
          </w:tcPr>
          <w:p w14:paraId="54733470" w14:textId="77777777" w:rsidR="00491C2A" w:rsidRPr="0085675B" w:rsidRDefault="00491C2A" w:rsidP="00491C2A">
            <w:pPr>
              <w:tabs>
                <w:tab w:val="left" w:pos="5268"/>
              </w:tabs>
              <w:jc w:val="center"/>
              <w:rPr>
                <w:rFonts w:cstheme="minorHAnsi"/>
                <w:sz w:val="22"/>
                <w:szCs w:val="22"/>
              </w:rPr>
            </w:pPr>
          </w:p>
        </w:tc>
        <w:tc>
          <w:tcPr>
            <w:tcW w:w="11371" w:type="dxa"/>
          </w:tcPr>
          <w:p w14:paraId="62AF8F84" w14:textId="0159E066" w:rsidR="00491C2A" w:rsidRDefault="00491C2A" w:rsidP="00491C2A">
            <w:pPr>
              <w:tabs>
                <w:tab w:val="left" w:pos="5268"/>
              </w:tabs>
              <w:rPr>
                <w:rFonts w:cstheme="minorHAnsi"/>
                <w:sz w:val="22"/>
                <w:szCs w:val="22"/>
              </w:rPr>
            </w:pPr>
            <w:r>
              <w:rPr>
                <w:rFonts w:cstheme="minorHAnsi"/>
                <w:sz w:val="22"/>
                <w:szCs w:val="22"/>
              </w:rPr>
              <w:t>Share with family.</w:t>
            </w:r>
          </w:p>
        </w:tc>
        <w:tc>
          <w:tcPr>
            <w:tcW w:w="537" w:type="dxa"/>
          </w:tcPr>
          <w:p w14:paraId="0421AB33" w14:textId="77777777" w:rsidR="00491C2A" w:rsidRPr="0085675B" w:rsidRDefault="00491C2A" w:rsidP="00491C2A">
            <w:pPr>
              <w:tabs>
                <w:tab w:val="left" w:pos="5268"/>
              </w:tabs>
              <w:jc w:val="center"/>
              <w:rPr>
                <w:rFonts w:cstheme="minorHAnsi"/>
                <w:sz w:val="22"/>
                <w:szCs w:val="22"/>
              </w:rPr>
            </w:pPr>
          </w:p>
        </w:tc>
        <w:tc>
          <w:tcPr>
            <w:tcW w:w="700" w:type="dxa"/>
          </w:tcPr>
          <w:p w14:paraId="1AB17AC1" w14:textId="77777777" w:rsidR="00491C2A" w:rsidRPr="0085675B" w:rsidRDefault="00491C2A" w:rsidP="00491C2A">
            <w:pPr>
              <w:tabs>
                <w:tab w:val="left" w:pos="5268"/>
              </w:tabs>
              <w:jc w:val="center"/>
              <w:rPr>
                <w:rFonts w:cstheme="minorHAnsi"/>
                <w:sz w:val="22"/>
                <w:szCs w:val="22"/>
              </w:rPr>
            </w:pPr>
          </w:p>
        </w:tc>
        <w:tc>
          <w:tcPr>
            <w:tcW w:w="550" w:type="dxa"/>
          </w:tcPr>
          <w:p w14:paraId="25BEEC92" w14:textId="77777777" w:rsidR="00491C2A" w:rsidRPr="0085675B" w:rsidRDefault="00491C2A" w:rsidP="00491C2A">
            <w:pPr>
              <w:tabs>
                <w:tab w:val="left" w:pos="5268"/>
              </w:tabs>
              <w:jc w:val="center"/>
              <w:rPr>
                <w:rFonts w:cstheme="minorHAnsi"/>
                <w:sz w:val="22"/>
                <w:szCs w:val="22"/>
              </w:rPr>
            </w:pPr>
          </w:p>
        </w:tc>
        <w:tc>
          <w:tcPr>
            <w:tcW w:w="811" w:type="dxa"/>
            <w:shd w:val="pct20" w:color="auto" w:fill="auto"/>
          </w:tcPr>
          <w:p w14:paraId="28866832" w14:textId="77777777" w:rsidR="00491C2A" w:rsidRPr="0085675B" w:rsidRDefault="00491C2A" w:rsidP="00491C2A">
            <w:pPr>
              <w:tabs>
                <w:tab w:val="left" w:pos="5268"/>
              </w:tabs>
              <w:jc w:val="center"/>
              <w:rPr>
                <w:rFonts w:cstheme="minorHAnsi"/>
                <w:sz w:val="22"/>
                <w:szCs w:val="22"/>
              </w:rPr>
            </w:pPr>
          </w:p>
        </w:tc>
      </w:tr>
      <w:tr w:rsidR="00507F10" w14:paraId="1636FD16" w14:textId="77777777" w:rsidTr="00507F10">
        <w:tc>
          <w:tcPr>
            <w:tcW w:w="11792" w:type="dxa"/>
            <w:gridSpan w:val="2"/>
          </w:tcPr>
          <w:p w14:paraId="4C84AB43" w14:textId="6BDA6F36" w:rsidR="00507F10" w:rsidRDefault="00507F10" w:rsidP="00507F10">
            <w:pPr>
              <w:tabs>
                <w:tab w:val="left" w:pos="5268"/>
              </w:tabs>
              <w:rPr>
                <w:rFonts w:cstheme="minorHAnsi"/>
                <w:sz w:val="22"/>
                <w:szCs w:val="22"/>
              </w:rPr>
            </w:pPr>
            <w:r w:rsidRPr="00551877">
              <w:rPr>
                <w:rFonts w:ascii="Cavolini" w:hAnsi="Cavolini" w:cs="Cavolini"/>
                <w:b/>
                <w:bCs/>
                <w:color w:val="70AD47" w:themeColor="accent6"/>
              </w:rPr>
              <w:t>Step 4. Assess, Reflect, Respond</w:t>
            </w:r>
          </w:p>
        </w:tc>
        <w:tc>
          <w:tcPr>
            <w:tcW w:w="537" w:type="dxa"/>
            <w:tcBorders>
              <w:bottom w:val="single" w:sz="4" w:space="0" w:color="auto"/>
            </w:tcBorders>
          </w:tcPr>
          <w:p w14:paraId="18AB1983" w14:textId="164BAFC1" w:rsidR="00507F10" w:rsidRPr="0085675B" w:rsidRDefault="00507F10" w:rsidP="00507F10">
            <w:pPr>
              <w:tabs>
                <w:tab w:val="left" w:pos="5268"/>
              </w:tabs>
              <w:jc w:val="center"/>
              <w:rPr>
                <w:rFonts w:cstheme="minorHAnsi"/>
                <w:sz w:val="22"/>
                <w:szCs w:val="22"/>
              </w:rPr>
            </w:pPr>
            <w:r w:rsidRPr="001244D0">
              <w:rPr>
                <w:rFonts w:cstheme="minorHAnsi"/>
                <w:sz w:val="10"/>
                <w:szCs w:val="10"/>
              </w:rPr>
              <w:t>Student Voice</w:t>
            </w:r>
          </w:p>
        </w:tc>
        <w:tc>
          <w:tcPr>
            <w:tcW w:w="700" w:type="dxa"/>
            <w:tcBorders>
              <w:bottom w:val="single" w:sz="4" w:space="0" w:color="auto"/>
            </w:tcBorders>
          </w:tcPr>
          <w:p w14:paraId="76FE66D7" w14:textId="70A2471E" w:rsidR="00507F10" w:rsidRPr="0085675B" w:rsidRDefault="00507F10" w:rsidP="00507F10">
            <w:pPr>
              <w:tabs>
                <w:tab w:val="left" w:pos="5268"/>
              </w:tabs>
              <w:jc w:val="center"/>
              <w:rPr>
                <w:rFonts w:cstheme="minorHAnsi"/>
                <w:sz w:val="22"/>
                <w:szCs w:val="22"/>
              </w:rPr>
            </w:pPr>
            <w:r w:rsidRPr="001244D0">
              <w:rPr>
                <w:rFonts w:cstheme="minorHAnsi"/>
                <w:sz w:val="10"/>
                <w:szCs w:val="10"/>
              </w:rPr>
              <w:t>Strength-based</w:t>
            </w:r>
          </w:p>
        </w:tc>
        <w:tc>
          <w:tcPr>
            <w:tcW w:w="550" w:type="dxa"/>
            <w:tcBorders>
              <w:bottom w:val="single" w:sz="4" w:space="0" w:color="auto"/>
            </w:tcBorders>
          </w:tcPr>
          <w:p w14:paraId="18BC4569" w14:textId="1C8F3918" w:rsidR="00507F10" w:rsidRPr="0085675B" w:rsidRDefault="00507F10" w:rsidP="00507F10">
            <w:pPr>
              <w:tabs>
                <w:tab w:val="left" w:pos="5268"/>
              </w:tabs>
              <w:jc w:val="center"/>
              <w:rPr>
                <w:rFonts w:cstheme="minorHAnsi"/>
                <w:sz w:val="22"/>
                <w:szCs w:val="22"/>
              </w:rPr>
            </w:pPr>
            <w:r w:rsidRPr="001244D0">
              <w:rPr>
                <w:rFonts w:cstheme="minorHAnsi"/>
                <w:sz w:val="10"/>
                <w:szCs w:val="10"/>
              </w:rPr>
              <w:t>Place &amp; Purpose</w:t>
            </w:r>
          </w:p>
        </w:tc>
        <w:tc>
          <w:tcPr>
            <w:tcW w:w="811" w:type="dxa"/>
            <w:tcBorders>
              <w:bottom w:val="single" w:sz="4" w:space="0" w:color="auto"/>
            </w:tcBorders>
          </w:tcPr>
          <w:p w14:paraId="09BF9800" w14:textId="3D8E1679" w:rsidR="00507F10" w:rsidRPr="0085675B" w:rsidRDefault="00507F10" w:rsidP="00507F10">
            <w:pPr>
              <w:tabs>
                <w:tab w:val="left" w:pos="5268"/>
              </w:tabs>
              <w:jc w:val="center"/>
              <w:rPr>
                <w:rFonts w:cstheme="minorHAnsi"/>
                <w:sz w:val="22"/>
                <w:szCs w:val="22"/>
              </w:rPr>
            </w:pPr>
            <w:r w:rsidRPr="001244D0">
              <w:rPr>
                <w:rFonts w:cstheme="minorHAnsi"/>
                <w:sz w:val="10"/>
                <w:szCs w:val="10"/>
              </w:rPr>
              <w:t>Self-Determination</w:t>
            </w:r>
          </w:p>
        </w:tc>
      </w:tr>
      <w:tr w:rsidR="00491C2A" w14:paraId="5458F0E4" w14:textId="77777777" w:rsidTr="00507F10">
        <w:tc>
          <w:tcPr>
            <w:tcW w:w="421" w:type="dxa"/>
          </w:tcPr>
          <w:p w14:paraId="50F259A4" w14:textId="77777777" w:rsidR="00491C2A" w:rsidRPr="0085675B" w:rsidRDefault="00491C2A" w:rsidP="00491C2A">
            <w:pPr>
              <w:tabs>
                <w:tab w:val="left" w:pos="5268"/>
              </w:tabs>
              <w:jc w:val="center"/>
              <w:rPr>
                <w:rFonts w:cstheme="minorHAnsi"/>
                <w:sz w:val="22"/>
                <w:szCs w:val="22"/>
              </w:rPr>
            </w:pPr>
          </w:p>
        </w:tc>
        <w:tc>
          <w:tcPr>
            <w:tcW w:w="11371" w:type="dxa"/>
          </w:tcPr>
          <w:p w14:paraId="7C65BB12" w14:textId="74EB168A" w:rsidR="00491C2A" w:rsidRDefault="00491C2A" w:rsidP="00491C2A">
            <w:pPr>
              <w:tabs>
                <w:tab w:val="left" w:pos="5268"/>
              </w:tabs>
              <w:rPr>
                <w:rFonts w:cstheme="minorHAnsi"/>
                <w:sz w:val="22"/>
                <w:szCs w:val="22"/>
              </w:rPr>
            </w:pPr>
            <w:r>
              <w:rPr>
                <w:rFonts w:cstheme="minorHAnsi"/>
                <w:sz w:val="22"/>
                <w:szCs w:val="22"/>
              </w:rPr>
              <w:t>Regularly progress-monitor goals, gather evidence, and reflect. Continue if strategies are working and change if they are not.</w:t>
            </w:r>
          </w:p>
        </w:tc>
        <w:tc>
          <w:tcPr>
            <w:tcW w:w="537" w:type="dxa"/>
            <w:tcBorders>
              <w:bottom w:val="single" w:sz="4" w:space="0" w:color="auto"/>
            </w:tcBorders>
            <w:shd w:val="pct20" w:color="auto" w:fill="auto"/>
          </w:tcPr>
          <w:p w14:paraId="65C6ACAE" w14:textId="77777777" w:rsidR="00491C2A" w:rsidRPr="0085675B" w:rsidRDefault="00491C2A" w:rsidP="00491C2A">
            <w:pPr>
              <w:tabs>
                <w:tab w:val="left" w:pos="5268"/>
              </w:tabs>
              <w:jc w:val="center"/>
              <w:rPr>
                <w:rFonts w:cstheme="minorHAnsi"/>
                <w:sz w:val="22"/>
                <w:szCs w:val="22"/>
              </w:rPr>
            </w:pPr>
          </w:p>
        </w:tc>
        <w:tc>
          <w:tcPr>
            <w:tcW w:w="700" w:type="dxa"/>
            <w:tcBorders>
              <w:bottom w:val="single" w:sz="4" w:space="0" w:color="auto"/>
            </w:tcBorders>
            <w:shd w:val="pct20" w:color="auto" w:fill="auto"/>
          </w:tcPr>
          <w:p w14:paraId="11DB74E4" w14:textId="77777777" w:rsidR="00491C2A" w:rsidRPr="0085675B" w:rsidRDefault="00491C2A" w:rsidP="00491C2A">
            <w:pPr>
              <w:tabs>
                <w:tab w:val="left" w:pos="5268"/>
              </w:tabs>
              <w:jc w:val="center"/>
              <w:rPr>
                <w:rFonts w:cstheme="minorHAnsi"/>
                <w:sz w:val="22"/>
                <w:szCs w:val="22"/>
              </w:rPr>
            </w:pPr>
          </w:p>
        </w:tc>
        <w:tc>
          <w:tcPr>
            <w:tcW w:w="550" w:type="dxa"/>
            <w:tcBorders>
              <w:bottom w:val="single" w:sz="4" w:space="0" w:color="auto"/>
            </w:tcBorders>
            <w:shd w:val="pct20" w:color="auto" w:fill="auto"/>
          </w:tcPr>
          <w:p w14:paraId="2B2014F6" w14:textId="77777777" w:rsidR="00491C2A" w:rsidRPr="0085675B" w:rsidRDefault="00491C2A" w:rsidP="00491C2A">
            <w:pPr>
              <w:tabs>
                <w:tab w:val="left" w:pos="5268"/>
              </w:tabs>
              <w:jc w:val="center"/>
              <w:rPr>
                <w:rFonts w:cstheme="minorHAnsi"/>
                <w:sz w:val="22"/>
                <w:szCs w:val="22"/>
              </w:rPr>
            </w:pPr>
          </w:p>
        </w:tc>
        <w:tc>
          <w:tcPr>
            <w:tcW w:w="811" w:type="dxa"/>
            <w:tcBorders>
              <w:bottom w:val="single" w:sz="4" w:space="0" w:color="auto"/>
            </w:tcBorders>
            <w:shd w:val="pct20" w:color="auto" w:fill="auto"/>
          </w:tcPr>
          <w:p w14:paraId="08D0FBCF" w14:textId="77777777" w:rsidR="00491C2A" w:rsidRPr="0085675B" w:rsidRDefault="00491C2A" w:rsidP="00491C2A">
            <w:pPr>
              <w:tabs>
                <w:tab w:val="left" w:pos="5268"/>
              </w:tabs>
              <w:jc w:val="center"/>
              <w:rPr>
                <w:rFonts w:cstheme="minorHAnsi"/>
                <w:sz w:val="22"/>
                <w:szCs w:val="22"/>
              </w:rPr>
            </w:pPr>
          </w:p>
        </w:tc>
      </w:tr>
      <w:tr w:rsidR="00491C2A" w14:paraId="18300611" w14:textId="77777777" w:rsidTr="00507F10">
        <w:tc>
          <w:tcPr>
            <w:tcW w:w="421" w:type="dxa"/>
          </w:tcPr>
          <w:p w14:paraId="7192F395" w14:textId="77777777" w:rsidR="00491C2A" w:rsidRPr="0085675B" w:rsidRDefault="00491C2A" w:rsidP="00491C2A">
            <w:pPr>
              <w:tabs>
                <w:tab w:val="left" w:pos="5268"/>
              </w:tabs>
              <w:jc w:val="center"/>
              <w:rPr>
                <w:rFonts w:cstheme="minorHAnsi"/>
                <w:sz w:val="22"/>
                <w:szCs w:val="22"/>
              </w:rPr>
            </w:pPr>
          </w:p>
        </w:tc>
        <w:tc>
          <w:tcPr>
            <w:tcW w:w="11371" w:type="dxa"/>
          </w:tcPr>
          <w:p w14:paraId="2D979B55" w14:textId="31FE5E33" w:rsidR="00491C2A" w:rsidRDefault="00491C2A" w:rsidP="00491C2A">
            <w:pPr>
              <w:tabs>
                <w:tab w:val="left" w:pos="5268"/>
              </w:tabs>
              <w:rPr>
                <w:rFonts w:cstheme="minorHAnsi"/>
                <w:sz w:val="22"/>
                <w:szCs w:val="22"/>
              </w:rPr>
            </w:pPr>
            <w:r>
              <w:rPr>
                <w:rFonts w:cstheme="minorHAnsi"/>
                <w:sz w:val="22"/>
                <w:szCs w:val="22"/>
              </w:rPr>
              <w:t>Change/update goals when progress is made.</w:t>
            </w:r>
          </w:p>
        </w:tc>
        <w:tc>
          <w:tcPr>
            <w:tcW w:w="537" w:type="dxa"/>
            <w:shd w:val="pct20" w:color="auto" w:fill="auto"/>
          </w:tcPr>
          <w:p w14:paraId="2C2EDDA1" w14:textId="77777777" w:rsidR="00491C2A" w:rsidRPr="0085675B" w:rsidRDefault="00491C2A" w:rsidP="00491C2A">
            <w:pPr>
              <w:tabs>
                <w:tab w:val="left" w:pos="5268"/>
              </w:tabs>
              <w:jc w:val="center"/>
              <w:rPr>
                <w:rFonts w:cstheme="minorHAnsi"/>
                <w:sz w:val="22"/>
                <w:szCs w:val="22"/>
              </w:rPr>
            </w:pPr>
          </w:p>
        </w:tc>
        <w:tc>
          <w:tcPr>
            <w:tcW w:w="700" w:type="dxa"/>
            <w:shd w:val="pct20" w:color="auto" w:fill="auto"/>
          </w:tcPr>
          <w:p w14:paraId="1CF9237C" w14:textId="77777777" w:rsidR="00491C2A" w:rsidRPr="0085675B" w:rsidRDefault="00491C2A" w:rsidP="00491C2A">
            <w:pPr>
              <w:tabs>
                <w:tab w:val="left" w:pos="5268"/>
              </w:tabs>
              <w:jc w:val="center"/>
              <w:rPr>
                <w:rFonts w:cstheme="minorHAnsi"/>
                <w:sz w:val="22"/>
                <w:szCs w:val="22"/>
              </w:rPr>
            </w:pPr>
          </w:p>
        </w:tc>
        <w:tc>
          <w:tcPr>
            <w:tcW w:w="550" w:type="dxa"/>
            <w:shd w:val="pct20" w:color="auto" w:fill="auto"/>
          </w:tcPr>
          <w:p w14:paraId="1CD31627" w14:textId="77777777" w:rsidR="00491C2A" w:rsidRPr="0085675B" w:rsidRDefault="00491C2A" w:rsidP="00491C2A">
            <w:pPr>
              <w:tabs>
                <w:tab w:val="left" w:pos="5268"/>
              </w:tabs>
              <w:jc w:val="center"/>
              <w:rPr>
                <w:rFonts w:cstheme="minorHAnsi"/>
                <w:sz w:val="22"/>
                <w:szCs w:val="22"/>
              </w:rPr>
            </w:pPr>
          </w:p>
        </w:tc>
        <w:tc>
          <w:tcPr>
            <w:tcW w:w="811" w:type="dxa"/>
            <w:shd w:val="pct20" w:color="auto" w:fill="auto"/>
          </w:tcPr>
          <w:p w14:paraId="6905A24B" w14:textId="77777777" w:rsidR="00491C2A" w:rsidRPr="0085675B" w:rsidRDefault="00491C2A" w:rsidP="00491C2A">
            <w:pPr>
              <w:tabs>
                <w:tab w:val="left" w:pos="5268"/>
              </w:tabs>
              <w:jc w:val="center"/>
              <w:rPr>
                <w:rFonts w:cstheme="minorHAnsi"/>
                <w:sz w:val="22"/>
                <w:szCs w:val="22"/>
              </w:rPr>
            </w:pPr>
          </w:p>
        </w:tc>
      </w:tr>
    </w:tbl>
    <w:p w14:paraId="23E4B060" w14:textId="174F29B8" w:rsidR="00A53F69" w:rsidRDefault="00A53F69" w:rsidP="00A53F69">
      <w:pPr>
        <w:tabs>
          <w:tab w:val="left" w:pos="5268"/>
        </w:tabs>
        <w:rPr>
          <w:rFonts w:cstheme="minorHAnsi"/>
        </w:rPr>
      </w:pPr>
    </w:p>
    <w:p w14:paraId="53003F53" w14:textId="65C559D5" w:rsidR="00A53F69" w:rsidRDefault="00A53F69" w:rsidP="00A53F69">
      <w:pPr>
        <w:tabs>
          <w:tab w:val="left" w:pos="5268"/>
        </w:tabs>
        <w:rPr>
          <w:rFonts w:cstheme="minorHAnsi"/>
        </w:rPr>
      </w:pPr>
    </w:p>
    <w:sectPr w:rsidR="00A53F69" w:rsidSect="00B705B5">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BB1D3" w14:textId="77777777" w:rsidR="003219B6" w:rsidRDefault="003219B6" w:rsidP="00AE5A90">
      <w:r>
        <w:separator/>
      </w:r>
    </w:p>
  </w:endnote>
  <w:endnote w:type="continuationSeparator" w:id="0">
    <w:p w14:paraId="4FC04CC7" w14:textId="77777777" w:rsidR="003219B6" w:rsidRDefault="003219B6" w:rsidP="00AE5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CCA40" w14:textId="77777777" w:rsidR="00097A41" w:rsidRDefault="00097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60E26" w14:textId="77777777" w:rsidR="00097A41" w:rsidRDefault="00097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F10F" w14:textId="77777777" w:rsidR="00097A41" w:rsidRDefault="00097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17B7C" w14:textId="77777777" w:rsidR="003219B6" w:rsidRDefault="003219B6" w:rsidP="00AE5A90">
      <w:r>
        <w:separator/>
      </w:r>
    </w:p>
  </w:footnote>
  <w:footnote w:type="continuationSeparator" w:id="0">
    <w:p w14:paraId="56FF40F6" w14:textId="77777777" w:rsidR="003219B6" w:rsidRDefault="003219B6" w:rsidP="00AE5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2816" w14:textId="7F292313" w:rsidR="00097A41" w:rsidRDefault="00A53F69">
    <w:pPr>
      <w:pStyle w:val="Header"/>
    </w:pPr>
    <w:r>
      <w:rPr>
        <w:noProof/>
      </w:rPr>
      <w:pict w14:anchorId="27D062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alt="" style="position:absolute;margin-left:0;margin-top:0;width:571.05pt;height:190.35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DRAFT"/>
          <w10:wrap anchorx="margin" anchory="margin"/>
        </v:shape>
      </w:pict>
    </w:r>
    <w:r>
      <w:rPr>
        <w:noProof/>
      </w:rPr>
      <w:pict w14:anchorId="0A577F92">
        <v:shape id="_x0000_s2051" type="#_x0000_t136" alt="" style="position:absolute;margin-left:0;margin-top:0;width:571.05pt;height:190.3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0"/>
          <v:textpath style="font-family:&quot;Calibri&quot;;font-size:1pt;font-weight:bold"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5E42" w14:textId="5F141B0A" w:rsidR="00097A41" w:rsidRDefault="00097A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F99B0" w14:textId="3E027401" w:rsidR="00097A41" w:rsidRDefault="00097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7698"/>
    <w:multiLevelType w:val="hybridMultilevel"/>
    <w:tmpl w:val="EA4E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C2951"/>
    <w:multiLevelType w:val="hybridMultilevel"/>
    <w:tmpl w:val="651676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11CC1"/>
    <w:multiLevelType w:val="hybridMultilevel"/>
    <w:tmpl w:val="546C3E04"/>
    <w:lvl w:ilvl="0" w:tplc="947CC7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396F32"/>
    <w:multiLevelType w:val="hybridMultilevel"/>
    <w:tmpl w:val="631A3DB6"/>
    <w:lvl w:ilvl="0" w:tplc="7E3EB5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EE3807"/>
    <w:multiLevelType w:val="hybridMultilevel"/>
    <w:tmpl w:val="53CADFFA"/>
    <w:lvl w:ilvl="0" w:tplc="FCD641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56200C"/>
    <w:multiLevelType w:val="hybridMultilevel"/>
    <w:tmpl w:val="7DC8F358"/>
    <w:lvl w:ilvl="0" w:tplc="FAF07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A94C23"/>
    <w:multiLevelType w:val="hybridMultilevel"/>
    <w:tmpl w:val="D910B75C"/>
    <w:lvl w:ilvl="0" w:tplc="C0A65B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C739F0"/>
    <w:multiLevelType w:val="hybridMultilevel"/>
    <w:tmpl w:val="F98C0B94"/>
    <w:lvl w:ilvl="0" w:tplc="98FC6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3A6169"/>
    <w:multiLevelType w:val="hybridMultilevel"/>
    <w:tmpl w:val="863E85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9D4957"/>
    <w:multiLevelType w:val="hybridMultilevel"/>
    <w:tmpl w:val="BEF420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2F52D5"/>
    <w:multiLevelType w:val="hybridMultilevel"/>
    <w:tmpl w:val="96222F82"/>
    <w:lvl w:ilvl="0" w:tplc="174AF2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9965F8"/>
    <w:multiLevelType w:val="hybridMultilevel"/>
    <w:tmpl w:val="785A7FA8"/>
    <w:lvl w:ilvl="0" w:tplc="E6CCA5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E70D1D"/>
    <w:multiLevelType w:val="hybridMultilevel"/>
    <w:tmpl w:val="35D0D8C2"/>
    <w:lvl w:ilvl="0" w:tplc="A37098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DE5810"/>
    <w:multiLevelType w:val="hybridMultilevel"/>
    <w:tmpl w:val="C9681C98"/>
    <w:lvl w:ilvl="0" w:tplc="E60A9F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5990314">
    <w:abstractNumId w:val="0"/>
  </w:num>
  <w:num w:numId="2" w16cid:durableId="1558853694">
    <w:abstractNumId w:val="1"/>
  </w:num>
  <w:num w:numId="3" w16cid:durableId="366107702">
    <w:abstractNumId w:val="8"/>
  </w:num>
  <w:num w:numId="4" w16cid:durableId="1706365537">
    <w:abstractNumId w:val="9"/>
  </w:num>
  <w:num w:numId="5" w16cid:durableId="1705790381">
    <w:abstractNumId w:val="13"/>
  </w:num>
  <w:num w:numId="6" w16cid:durableId="1822916430">
    <w:abstractNumId w:val="12"/>
  </w:num>
  <w:num w:numId="7" w16cid:durableId="1412969895">
    <w:abstractNumId w:val="2"/>
  </w:num>
  <w:num w:numId="8" w16cid:durableId="1364869124">
    <w:abstractNumId w:val="11"/>
  </w:num>
  <w:num w:numId="9" w16cid:durableId="1144085467">
    <w:abstractNumId w:val="6"/>
  </w:num>
  <w:num w:numId="10" w16cid:durableId="1245339464">
    <w:abstractNumId w:val="4"/>
  </w:num>
  <w:num w:numId="11" w16cid:durableId="1822690401">
    <w:abstractNumId w:val="5"/>
  </w:num>
  <w:num w:numId="12" w16cid:durableId="998075669">
    <w:abstractNumId w:val="3"/>
  </w:num>
  <w:num w:numId="13" w16cid:durableId="612827741">
    <w:abstractNumId w:val="7"/>
  </w:num>
  <w:num w:numId="14" w16cid:durableId="5885884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5B5"/>
    <w:rsid w:val="00030C8E"/>
    <w:rsid w:val="000352BF"/>
    <w:rsid w:val="00097A41"/>
    <w:rsid w:val="000C3171"/>
    <w:rsid w:val="000C6ED9"/>
    <w:rsid w:val="0010405D"/>
    <w:rsid w:val="00104519"/>
    <w:rsid w:val="001128C2"/>
    <w:rsid w:val="0011645B"/>
    <w:rsid w:val="001244D0"/>
    <w:rsid w:val="0012567A"/>
    <w:rsid w:val="00161B83"/>
    <w:rsid w:val="002125E9"/>
    <w:rsid w:val="00224CE1"/>
    <w:rsid w:val="002C3BF8"/>
    <w:rsid w:val="003219B6"/>
    <w:rsid w:val="003E5361"/>
    <w:rsid w:val="003F43E5"/>
    <w:rsid w:val="0044149E"/>
    <w:rsid w:val="00491C2A"/>
    <w:rsid w:val="004C3D7C"/>
    <w:rsid w:val="00507F10"/>
    <w:rsid w:val="005360B0"/>
    <w:rsid w:val="00551877"/>
    <w:rsid w:val="00554765"/>
    <w:rsid w:val="00565488"/>
    <w:rsid w:val="005A712C"/>
    <w:rsid w:val="00600BA9"/>
    <w:rsid w:val="006D025F"/>
    <w:rsid w:val="006F3381"/>
    <w:rsid w:val="00715CB0"/>
    <w:rsid w:val="007A07BE"/>
    <w:rsid w:val="007D426C"/>
    <w:rsid w:val="007E2F96"/>
    <w:rsid w:val="007F77D3"/>
    <w:rsid w:val="0085675B"/>
    <w:rsid w:val="00882C4D"/>
    <w:rsid w:val="00911914"/>
    <w:rsid w:val="009449EA"/>
    <w:rsid w:val="00A02355"/>
    <w:rsid w:val="00A53F69"/>
    <w:rsid w:val="00AE5A90"/>
    <w:rsid w:val="00B43F97"/>
    <w:rsid w:val="00B60938"/>
    <w:rsid w:val="00B64EAD"/>
    <w:rsid w:val="00B705B5"/>
    <w:rsid w:val="00B767A3"/>
    <w:rsid w:val="00C4169F"/>
    <w:rsid w:val="00C53DE7"/>
    <w:rsid w:val="00C642D6"/>
    <w:rsid w:val="00D038C1"/>
    <w:rsid w:val="00D1247B"/>
    <w:rsid w:val="00D23402"/>
    <w:rsid w:val="00D54F60"/>
    <w:rsid w:val="00D7424B"/>
    <w:rsid w:val="00D7604E"/>
    <w:rsid w:val="00DB1286"/>
    <w:rsid w:val="00DC1CA2"/>
    <w:rsid w:val="00DD7176"/>
    <w:rsid w:val="00E136A6"/>
    <w:rsid w:val="00E66456"/>
    <w:rsid w:val="00EA12B3"/>
    <w:rsid w:val="00EF1661"/>
    <w:rsid w:val="00EF357A"/>
    <w:rsid w:val="00F24182"/>
    <w:rsid w:val="00F3663C"/>
    <w:rsid w:val="00F37279"/>
    <w:rsid w:val="00F471E0"/>
    <w:rsid w:val="00F77377"/>
    <w:rsid w:val="00F84142"/>
    <w:rsid w:val="00F94481"/>
    <w:rsid w:val="00FD09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1522A6E"/>
  <w15:chartTrackingRefBased/>
  <w15:docId w15:val="{EC43F695-63C9-494D-A707-2B7E5DA5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182"/>
    <w:pPr>
      <w:ind w:left="720"/>
      <w:contextualSpacing/>
    </w:pPr>
  </w:style>
  <w:style w:type="paragraph" w:styleId="Header">
    <w:name w:val="header"/>
    <w:basedOn w:val="Normal"/>
    <w:link w:val="HeaderChar"/>
    <w:uiPriority w:val="99"/>
    <w:unhideWhenUsed/>
    <w:rsid w:val="00AE5A90"/>
    <w:pPr>
      <w:tabs>
        <w:tab w:val="center" w:pos="4680"/>
        <w:tab w:val="right" w:pos="9360"/>
      </w:tabs>
    </w:pPr>
  </w:style>
  <w:style w:type="character" w:customStyle="1" w:styleId="HeaderChar">
    <w:name w:val="Header Char"/>
    <w:basedOn w:val="DefaultParagraphFont"/>
    <w:link w:val="Header"/>
    <w:uiPriority w:val="99"/>
    <w:rsid w:val="00AE5A90"/>
  </w:style>
  <w:style w:type="paragraph" w:styleId="Footer">
    <w:name w:val="footer"/>
    <w:basedOn w:val="Normal"/>
    <w:link w:val="FooterChar"/>
    <w:uiPriority w:val="99"/>
    <w:unhideWhenUsed/>
    <w:rsid w:val="00AE5A90"/>
    <w:pPr>
      <w:tabs>
        <w:tab w:val="center" w:pos="4680"/>
        <w:tab w:val="right" w:pos="9360"/>
      </w:tabs>
    </w:pPr>
  </w:style>
  <w:style w:type="character" w:customStyle="1" w:styleId="FooterChar">
    <w:name w:val="Footer Char"/>
    <w:basedOn w:val="DefaultParagraphFont"/>
    <w:link w:val="Footer"/>
    <w:uiPriority w:val="99"/>
    <w:rsid w:val="00AE5A90"/>
  </w:style>
  <w:style w:type="table" w:styleId="TableGrid">
    <w:name w:val="Table Grid"/>
    <w:basedOn w:val="TableNormal"/>
    <w:uiPriority w:val="39"/>
    <w:rsid w:val="00D74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92BD4-8E20-4053-9DFE-C4D41C434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1031</Words>
  <Characters>5881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Laurissa Evancio Barker</dc:creator>
  <cp:keywords/>
  <dc:description/>
  <cp:lastModifiedBy>Marnice Jones</cp:lastModifiedBy>
  <cp:revision>2</cp:revision>
  <cp:lastPrinted>2023-01-20T21:01:00Z</cp:lastPrinted>
  <dcterms:created xsi:type="dcterms:W3CDTF">2023-11-16T22:21:00Z</dcterms:created>
  <dcterms:modified xsi:type="dcterms:W3CDTF">2023-11-16T22:21:00Z</dcterms:modified>
</cp:coreProperties>
</file>